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9" w:type="dxa"/>
        <w:tblLayout w:type="fixed"/>
        <w:tblCellMar>
          <w:left w:w="0" w:type="dxa"/>
          <w:right w:w="0" w:type="dxa"/>
        </w:tblCellMar>
        <w:tblLook w:val="0000" w:firstRow="0" w:lastRow="0" w:firstColumn="0" w:lastColumn="0" w:noHBand="0" w:noVBand="0"/>
      </w:tblPr>
      <w:tblGrid>
        <w:gridCol w:w="2387"/>
        <w:gridCol w:w="7102"/>
      </w:tblGrid>
      <w:tr w:rsidR="00330345" w:rsidRPr="00BA46ED" w14:paraId="4DEB8D8E" w14:textId="77777777" w:rsidTr="00425552">
        <w:trPr>
          <w:trHeight w:val="747"/>
        </w:trPr>
        <w:tc>
          <w:tcPr>
            <w:tcW w:w="2387" w:type="dxa"/>
            <w:tcBorders>
              <w:top w:val="nil"/>
              <w:left w:val="nil"/>
              <w:bottom w:val="nil"/>
              <w:right w:val="nil"/>
            </w:tcBorders>
          </w:tcPr>
          <w:p w14:paraId="73D75D31" w14:textId="77777777" w:rsidR="00330345" w:rsidRPr="00BA46ED" w:rsidRDefault="00330345" w:rsidP="00904516">
            <w:pPr>
              <w:pStyle w:val="ZCom"/>
              <w:spacing w:line="360" w:lineRule="auto"/>
              <w:rPr>
                <w:rFonts w:ascii="Verdana" w:hAnsi="Verdana" w:cs="Tahoma"/>
                <w:sz w:val="22"/>
                <w:szCs w:val="22"/>
              </w:rPr>
            </w:pPr>
          </w:p>
        </w:tc>
        <w:tc>
          <w:tcPr>
            <w:tcW w:w="7102" w:type="dxa"/>
            <w:tcBorders>
              <w:top w:val="nil"/>
              <w:left w:val="nil"/>
              <w:bottom w:val="nil"/>
              <w:right w:val="nil"/>
            </w:tcBorders>
          </w:tcPr>
          <w:p w14:paraId="281F256D" w14:textId="77777777" w:rsidR="00330345" w:rsidRPr="00BA46ED" w:rsidRDefault="00330345" w:rsidP="00904516">
            <w:pPr>
              <w:pStyle w:val="ZDGName"/>
              <w:spacing w:line="360" w:lineRule="auto"/>
              <w:rPr>
                <w:rFonts w:ascii="Verdana" w:hAnsi="Verdana" w:cs="Tahoma"/>
                <w:sz w:val="22"/>
                <w:szCs w:val="22"/>
              </w:rPr>
            </w:pPr>
          </w:p>
        </w:tc>
      </w:tr>
    </w:tbl>
    <w:p w14:paraId="60A25AF3" w14:textId="77777777" w:rsidR="00330345" w:rsidRPr="00BA46ED" w:rsidRDefault="00330345" w:rsidP="00904516">
      <w:pPr>
        <w:spacing w:line="360" w:lineRule="auto"/>
        <w:rPr>
          <w:rFonts w:ascii="Verdana" w:hAnsi="Verdana" w:cs="Tahoma"/>
          <w:b/>
          <w:sz w:val="22"/>
          <w:szCs w:val="22"/>
          <w:lang w:val="en-GB"/>
        </w:rPr>
      </w:pPr>
    </w:p>
    <w:p w14:paraId="4F87F85D" w14:textId="143278DB" w:rsidR="009E3B8E" w:rsidRPr="00BA46ED" w:rsidRDefault="00CA0C3B" w:rsidP="00904516">
      <w:pPr>
        <w:spacing w:line="360" w:lineRule="auto"/>
        <w:jc w:val="center"/>
        <w:rPr>
          <w:rFonts w:ascii="Verdana" w:hAnsi="Verdana" w:cs="Tahoma"/>
          <w:b/>
          <w:sz w:val="22"/>
          <w:szCs w:val="22"/>
          <w:lang w:val="en-GB"/>
        </w:rPr>
      </w:pPr>
      <w:r w:rsidRPr="00BA46ED">
        <w:rPr>
          <w:rFonts w:ascii="Verdana" w:hAnsi="Verdana" w:cs="Tahoma"/>
          <w:b/>
          <w:color w:val="000000"/>
          <w:sz w:val="22"/>
          <w:szCs w:val="22"/>
          <w:lang w:val="en-GB"/>
        </w:rPr>
        <w:t>FOURTH</w:t>
      </w:r>
      <w:r w:rsidR="00163CFC" w:rsidRPr="00BA46ED">
        <w:rPr>
          <w:rFonts w:ascii="Verdana" w:hAnsi="Verdana" w:cs="Tahoma"/>
          <w:b/>
          <w:color w:val="000000"/>
          <w:sz w:val="22"/>
          <w:szCs w:val="22"/>
          <w:lang w:val="en-GB"/>
        </w:rPr>
        <w:t xml:space="preserve"> </w:t>
      </w:r>
      <w:r w:rsidR="009E3B8E" w:rsidRPr="00BA46ED">
        <w:rPr>
          <w:rFonts w:ascii="Verdana" w:hAnsi="Verdana" w:cs="Tahoma"/>
          <w:b/>
          <w:color w:val="000000"/>
          <w:sz w:val="22"/>
          <w:szCs w:val="22"/>
          <w:lang w:val="en-GB"/>
        </w:rPr>
        <w:t xml:space="preserve">MEETING OF THE AD-HOC WORKING GROUP ON THE REVISION OF THE ECTS USERS’ GUIDE </w:t>
      </w:r>
      <w:r w:rsidR="00330345" w:rsidRPr="00BA46ED">
        <w:rPr>
          <w:rFonts w:ascii="Verdana" w:hAnsi="Verdana" w:cs="Tahoma"/>
          <w:b/>
          <w:sz w:val="22"/>
          <w:szCs w:val="22"/>
          <w:lang w:val="en-GB"/>
        </w:rPr>
        <w:t xml:space="preserve"> </w:t>
      </w:r>
    </w:p>
    <w:p w14:paraId="2E4FEAB1" w14:textId="303EB3E5" w:rsidR="009E3B8E" w:rsidRPr="00BA46ED" w:rsidRDefault="005A56B9" w:rsidP="00904516">
      <w:pPr>
        <w:pStyle w:val="Header"/>
        <w:spacing w:line="360" w:lineRule="auto"/>
        <w:jc w:val="center"/>
        <w:outlineLvl w:val="0"/>
        <w:rPr>
          <w:rFonts w:ascii="Verdana" w:hAnsi="Verdana" w:cs="Tahoma"/>
          <w:color w:val="000000"/>
          <w:sz w:val="22"/>
          <w:szCs w:val="22"/>
          <w:u w:val="single"/>
          <w:lang w:val="en-GB"/>
        </w:rPr>
      </w:pPr>
      <w:r w:rsidRPr="00BA46ED">
        <w:rPr>
          <w:rFonts w:ascii="Verdana" w:hAnsi="Verdana" w:cs="Tahoma"/>
          <w:b/>
          <w:color w:val="000000"/>
          <w:sz w:val="22"/>
          <w:szCs w:val="22"/>
          <w:lang w:val="en-GB"/>
        </w:rPr>
        <w:t>Brussels</w:t>
      </w:r>
      <w:r w:rsidR="009E3B8E" w:rsidRPr="00BA46ED">
        <w:rPr>
          <w:rFonts w:ascii="Verdana" w:hAnsi="Verdana" w:cs="Tahoma"/>
          <w:b/>
          <w:color w:val="000000"/>
          <w:sz w:val="22"/>
          <w:szCs w:val="22"/>
          <w:lang w:val="en-GB"/>
        </w:rPr>
        <w:t xml:space="preserve">, </w:t>
      </w:r>
      <w:r w:rsidR="00CA0C3B" w:rsidRPr="00BA46ED">
        <w:rPr>
          <w:rFonts w:ascii="Verdana" w:hAnsi="Verdana" w:cs="Tahoma"/>
          <w:b/>
          <w:color w:val="000000"/>
          <w:sz w:val="22"/>
          <w:szCs w:val="22"/>
          <w:lang w:val="en-GB"/>
        </w:rPr>
        <w:t>16</w:t>
      </w:r>
      <w:r w:rsidR="009E3B8E" w:rsidRPr="00BA46ED">
        <w:rPr>
          <w:rFonts w:ascii="Verdana" w:hAnsi="Verdana" w:cs="Tahoma"/>
          <w:b/>
          <w:color w:val="000000"/>
          <w:sz w:val="22"/>
          <w:szCs w:val="22"/>
          <w:lang w:val="en-GB"/>
        </w:rPr>
        <w:t xml:space="preserve"> </w:t>
      </w:r>
      <w:r w:rsidR="00CA0C3B" w:rsidRPr="00BA46ED">
        <w:rPr>
          <w:rFonts w:ascii="Verdana" w:hAnsi="Verdana" w:cs="Tahoma"/>
          <w:b/>
          <w:color w:val="000000"/>
          <w:sz w:val="22"/>
          <w:szCs w:val="22"/>
          <w:lang w:val="en-GB"/>
        </w:rPr>
        <w:t>October</w:t>
      </w:r>
      <w:r w:rsidRPr="00BA46ED">
        <w:rPr>
          <w:rFonts w:ascii="Verdana" w:hAnsi="Verdana" w:cs="Tahoma"/>
          <w:b/>
          <w:color w:val="000000"/>
          <w:sz w:val="22"/>
          <w:szCs w:val="22"/>
          <w:lang w:val="en-GB"/>
        </w:rPr>
        <w:t xml:space="preserve"> </w:t>
      </w:r>
      <w:r w:rsidR="009E3B8E" w:rsidRPr="00BA46ED">
        <w:rPr>
          <w:rFonts w:ascii="Verdana" w:hAnsi="Verdana" w:cs="Tahoma"/>
          <w:b/>
          <w:color w:val="000000"/>
          <w:sz w:val="22"/>
          <w:szCs w:val="22"/>
          <w:lang w:val="en-GB"/>
        </w:rPr>
        <w:t>2013, 09:00 – 1</w:t>
      </w:r>
      <w:r w:rsidR="00F461C7" w:rsidRPr="00BA46ED">
        <w:rPr>
          <w:rFonts w:ascii="Verdana" w:hAnsi="Verdana" w:cs="Tahoma"/>
          <w:b/>
          <w:color w:val="000000"/>
          <w:sz w:val="22"/>
          <w:szCs w:val="22"/>
          <w:lang w:val="en-GB"/>
        </w:rPr>
        <w:t>7</w:t>
      </w:r>
      <w:r w:rsidR="009E3B8E" w:rsidRPr="00BA46ED">
        <w:rPr>
          <w:rFonts w:ascii="Verdana" w:hAnsi="Verdana" w:cs="Tahoma"/>
          <w:b/>
          <w:color w:val="000000"/>
          <w:sz w:val="22"/>
          <w:szCs w:val="22"/>
          <w:lang w:val="en-GB"/>
        </w:rPr>
        <w:t>:00</w:t>
      </w:r>
    </w:p>
    <w:p w14:paraId="4AEB5926" w14:textId="77777777" w:rsidR="009E3B8E" w:rsidRPr="00BA46ED" w:rsidRDefault="009E3B8E" w:rsidP="00904516">
      <w:pPr>
        <w:tabs>
          <w:tab w:val="left" w:pos="3021"/>
        </w:tabs>
        <w:spacing w:line="360" w:lineRule="auto"/>
        <w:jc w:val="center"/>
        <w:outlineLvl w:val="0"/>
        <w:rPr>
          <w:rFonts w:ascii="Verdana" w:hAnsi="Verdana" w:cs="Tahoma"/>
          <w:b/>
          <w:color w:val="000000"/>
          <w:sz w:val="22"/>
          <w:szCs w:val="22"/>
          <w:u w:val="single"/>
          <w:lang w:val="en-GB"/>
        </w:rPr>
      </w:pPr>
      <w:r w:rsidRPr="00BA46ED">
        <w:rPr>
          <w:rFonts w:ascii="Verdana" w:hAnsi="Verdana" w:cs="Tahoma"/>
          <w:b/>
          <w:color w:val="000000"/>
          <w:sz w:val="22"/>
          <w:szCs w:val="22"/>
          <w:u w:val="single"/>
          <w:lang w:val="en-GB"/>
        </w:rPr>
        <w:t>Draft minutes</w:t>
      </w:r>
    </w:p>
    <w:p w14:paraId="41C7E045" w14:textId="77777777" w:rsidR="009E3B8E" w:rsidRPr="00BA46ED" w:rsidRDefault="009E3B8E" w:rsidP="00904516">
      <w:pPr>
        <w:tabs>
          <w:tab w:val="left" w:pos="3021"/>
        </w:tabs>
        <w:spacing w:line="360" w:lineRule="auto"/>
        <w:jc w:val="center"/>
        <w:outlineLvl w:val="0"/>
        <w:rPr>
          <w:rFonts w:ascii="Verdana" w:hAnsi="Verdana" w:cs="Tahoma"/>
          <w:b/>
          <w:color w:val="000000"/>
          <w:sz w:val="22"/>
          <w:szCs w:val="22"/>
          <w:lang w:val="en-GB"/>
        </w:rPr>
      </w:pPr>
      <w:r w:rsidRPr="00BA46ED">
        <w:rPr>
          <w:rFonts w:ascii="Verdana" w:hAnsi="Verdana" w:cs="Tahoma"/>
          <w:b/>
          <w:color w:val="000000"/>
          <w:sz w:val="22"/>
          <w:szCs w:val="22"/>
          <w:lang w:val="en-GB"/>
        </w:rPr>
        <w:t>List of participants</w:t>
      </w:r>
    </w:p>
    <w:p w14:paraId="2BF38C43" w14:textId="77777777" w:rsidR="009E3B8E" w:rsidRPr="00BA46ED" w:rsidRDefault="009E3B8E" w:rsidP="00904516">
      <w:pPr>
        <w:tabs>
          <w:tab w:val="left" w:pos="3021"/>
        </w:tabs>
        <w:spacing w:line="360" w:lineRule="auto"/>
        <w:jc w:val="both"/>
        <w:outlineLvl w:val="0"/>
        <w:rPr>
          <w:rFonts w:ascii="Verdana" w:hAnsi="Verdana" w:cs="Tahoma"/>
          <w:b/>
          <w:color w:val="000000"/>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785"/>
        <w:gridCol w:w="3119"/>
      </w:tblGrid>
      <w:tr w:rsidR="009E3B8E" w:rsidRPr="00BA46ED" w14:paraId="7DE0E38E" w14:textId="77777777" w:rsidTr="001774D6">
        <w:tc>
          <w:tcPr>
            <w:tcW w:w="5785" w:type="dxa"/>
            <w:shd w:val="clear" w:color="auto" w:fill="auto"/>
            <w:vAlign w:val="bottom"/>
          </w:tcPr>
          <w:p w14:paraId="3958ADF9" w14:textId="77777777" w:rsidR="009E3B8E" w:rsidRPr="00BA46ED" w:rsidRDefault="009E3B8E" w:rsidP="00904516">
            <w:pPr>
              <w:spacing w:line="360" w:lineRule="auto"/>
              <w:jc w:val="both"/>
              <w:rPr>
                <w:rFonts w:ascii="Verdana" w:hAnsi="Verdana" w:cs="Tahoma"/>
                <w:b/>
                <w:color w:val="000000"/>
                <w:sz w:val="22"/>
                <w:szCs w:val="22"/>
                <w:lang w:val="en-GB"/>
              </w:rPr>
            </w:pPr>
            <w:r w:rsidRPr="00BA46ED">
              <w:rPr>
                <w:rFonts w:ascii="Verdana" w:hAnsi="Verdana" w:cs="Tahoma"/>
                <w:b/>
                <w:color w:val="000000"/>
                <w:sz w:val="22"/>
                <w:szCs w:val="22"/>
                <w:lang w:val="en-GB"/>
              </w:rPr>
              <w:t>Country/ Organisation</w:t>
            </w:r>
          </w:p>
        </w:tc>
        <w:tc>
          <w:tcPr>
            <w:tcW w:w="3119" w:type="dxa"/>
            <w:shd w:val="clear" w:color="auto" w:fill="auto"/>
            <w:vAlign w:val="bottom"/>
          </w:tcPr>
          <w:p w14:paraId="1A16F5D0" w14:textId="77777777" w:rsidR="009E3B8E" w:rsidRPr="00BA46ED" w:rsidRDefault="009E3B8E" w:rsidP="00904516">
            <w:pPr>
              <w:spacing w:line="360" w:lineRule="auto"/>
              <w:jc w:val="both"/>
              <w:rPr>
                <w:rFonts w:ascii="Verdana" w:hAnsi="Verdana" w:cs="Tahoma"/>
                <w:b/>
                <w:color w:val="000000"/>
                <w:sz w:val="22"/>
                <w:szCs w:val="22"/>
                <w:lang w:val="en-GB"/>
              </w:rPr>
            </w:pPr>
            <w:r w:rsidRPr="00BA46ED">
              <w:rPr>
                <w:rFonts w:ascii="Verdana" w:hAnsi="Verdana" w:cs="Tahoma"/>
                <w:b/>
                <w:color w:val="000000"/>
                <w:sz w:val="22"/>
                <w:szCs w:val="22"/>
                <w:lang w:val="en-GB"/>
              </w:rPr>
              <w:t>Representative</w:t>
            </w:r>
          </w:p>
        </w:tc>
      </w:tr>
      <w:tr w:rsidR="009E3B8E" w:rsidRPr="00BA46ED" w14:paraId="35DD0532" w14:textId="77777777" w:rsidTr="001774D6">
        <w:tc>
          <w:tcPr>
            <w:tcW w:w="5785" w:type="dxa"/>
            <w:shd w:val="clear" w:color="auto" w:fill="auto"/>
            <w:vAlign w:val="bottom"/>
          </w:tcPr>
          <w:p w14:paraId="3786CB3A" w14:textId="77777777" w:rsidR="009E3B8E" w:rsidRPr="00BA46ED" w:rsidRDefault="009E3B8E"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Armenia</w:t>
            </w:r>
          </w:p>
        </w:tc>
        <w:tc>
          <w:tcPr>
            <w:tcW w:w="3119" w:type="dxa"/>
            <w:shd w:val="clear" w:color="auto" w:fill="auto"/>
            <w:vAlign w:val="bottom"/>
          </w:tcPr>
          <w:p w14:paraId="492F47A9" w14:textId="77777777" w:rsidR="009E3B8E" w:rsidRPr="00BA46ED" w:rsidRDefault="005A56B9" w:rsidP="00904516">
            <w:pPr>
              <w:spacing w:line="360" w:lineRule="auto"/>
              <w:jc w:val="both"/>
              <w:rPr>
                <w:rFonts w:ascii="Verdana" w:hAnsi="Verdana" w:cs="Tahoma"/>
                <w:color w:val="000000"/>
                <w:sz w:val="22"/>
                <w:szCs w:val="22"/>
                <w:lang w:val="en-GB"/>
              </w:rPr>
            </w:pPr>
            <w:proofErr w:type="spellStart"/>
            <w:r w:rsidRPr="00BA46ED">
              <w:rPr>
                <w:rFonts w:ascii="Verdana" w:hAnsi="Verdana" w:cs="Tahoma"/>
                <w:bCs/>
                <w:color w:val="000000"/>
                <w:sz w:val="22"/>
                <w:szCs w:val="22"/>
                <w:lang w:val="en-GB"/>
              </w:rPr>
              <w:t>Nerses</w:t>
            </w:r>
            <w:proofErr w:type="spellEnd"/>
            <w:r w:rsidRPr="00BA46ED">
              <w:rPr>
                <w:rFonts w:ascii="Verdana" w:hAnsi="Verdana" w:cs="Tahoma"/>
                <w:bCs/>
                <w:color w:val="000000"/>
                <w:sz w:val="22"/>
                <w:szCs w:val="22"/>
                <w:lang w:val="en-GB"/>
              </w:rPr>
              <w:t xml:space="preserve"> </w:t>
            </w:r>
            <w:proofErr w:type="spellStart"/>
            <w:r w:rsidRPr="00BA46ED">
              <w:rPr>
                <w:rFonts w:ascii="Verdana" w:hAnsi="Verdana" w:cs="Tahoma"/>
                <w:bCs/>
                <w:color w:val="000000"/>
                <w:sz w:val="22"/>
                <w:szCs w:val="22"/>
                <w:lang w:val="en-GB"/>
              </w:rPr>
              <w:t>Gevorgyan</w:t>
            </w:r>
            <w:proofErr w:type="spellEnd"/>
          </w:p>
        </w:tc>
      </w:tr>
      <w:tr w:rsidR="009E3B8E" w:rsidRPr="00BA46ED" w14:paraId="29732801" w14:textId="77777777" w:rsidTr="001774D6">
        <w:tc>
          <w:tcPr>
            <w:tcW w:w="5785" w:type="dxa"/>
            <w:shd w:val="clear" w:color="auto" w:fill="auto"/>
            <w:vAlign w:val="bottom"/>
          </w:tcPr>
          <w:p w14:paraId="7B1D3118" w14:textId="77777777" w:rsidR="009E3B8E" w:rsidRPr="00BA46ED" w:rsidRDefault="005A56B9"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Austria</w:t>
            </w:r>
          </w:p>
        </w:tc>
        <w:tc>
          <w:tcPr>
            <w:tcW w:w="3119" w:type="dxa"/>
            <w:shd w:val="clear" w:color="auto" w:fill="auto"/>
            <w:vAlign w:val="bottom"/>
          </w:tcPr>
          <w:p w14:paraId="29F14F12" w14:textId="77777777" w:rsidR="009E3B8E" w:rsidRPr="00BA46ED" w:rsidRDefault="005A56B9" w:rsidP="00904516">
            <w:pPr>
              <w:spacing w:line="360" w:lineRule="auto"/>
              <w:jc w:val="both"/>
              <w:rPr>
                <w:rFonts w:ascii="Verdana" w:hAnsi="Verdana" w:cs="Tahoma"/>
                <w:color w:val="000000"/>
                <w:sz w:val="22"/>
                <w:szCs w:val="22"/>
                <w:lang w:val="en-GB"/>
              </w:rPr>
            </w:pPr>
            <w:proofErr w:type="spellStart"/>
            <w:r w:rsidRPr="00BA46ED">
              <w:rPr>
                <w:rFonts w:ascii="Verdana" w:hAnsi="Verdana" w:cs="Tahoma"/>
                <w:bCs/>
                <w:color w:val="000000"/>
                <w:sz w:val="22"/>
                <w:szCs w:val="22"/>
                <w:lang w:val="en-GB"/>
              </w:rPr>
              <w:t>Regine</w:t>
            </w:r>
            <w:proofErr w:type="spellEnd"/>
            <w:r w:rsidRPr="00BA46ED">
              <w:rPr>
                <w:rFonts w:ascii="Verdana" w:hAnsi="Verdana" w:cs="Tahoma"/>
                <w:bCs/>
                <w:color w:val="000000"/>
                <w:sz w:val="22"/>
                <w:szCs w:val="22"/>
                <w:lang w:val="en-GB"/>
              </w:rPr>
              <w:t xml:space="preserve"> Bolter</w:t>
            </w:r>
          </w:p>
        </w:tc>
      </w:tr>
      <w:tr w:rsidR="0060196F" w:rsidRPr="00BA46ED" w14:paraId="72E2813B" w14:textId="77777777" w:rsidTr="001774D6">
        <w:tc>
          <w:tcPr>
            <w:tcW w:w="5785" w:type="dxa"/>
            <w:shd w:val="clear" w:color="auto" w:fill="auto"/>
            <w:vAlign w:val="bottom"/>
          </w:tcPr>
          <w:p w14:paraId="41D26643" w14:textId="77777777" w:rsidR="0060196F" w:rsidRPr="00BA46ED" w:rsidRDefault="0060196F"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BFUG Secretariat</w:t>
            </w:r>
          </w:p>
        </w:tc>
        <w:tc>
          <w:tcPr>
            <w:tcW w:w="3119" w:type="dxa"/>
            <w:shd w:val="clear" w:color="auto" w:fill="auto"/>
            <w:vAlign w:val="bottom"/>
          </w:tcPr>
          <w:p w14:paraId="3FA9DF26" w14:textId="77777777" w:rsidR="0060196F" w:rsidRPr="00BA46ED" w:rsidRDefault="0060196F"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Marta Simonyan</w:t>
            </w:r>
          </w:p>
        </w:tc>
      </w:tr>
      <w:tr w:rsidR="00AB49AC" w:rsidRPr="00BA46ED" w14:paraId="6848084E" w14:textId="77777777" w:rsidTr="001774D6">
        <w:tc>
          <w:tcPr>
            <w:tcW w:w="5785" w:type="dxa"/>
            <w:shd w:val="clear" w:color="auto" w:fill="auto"/>
            <w:vAlign w:val="bottom"/>
          </w:tcPr>
          <w:p w14:paraId="4EDEF058" w14:textId="2D1C1131" w:rsidR="00AB49AC" w:rsidRPr="00BA46ED" w:rsidRDefault="00AB49AC"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Belgium</w:t>
            </w:r>
            <w:r w:rsidR="003F179E" w:rsidRPr="00BA46ED">
              <w:rPr>
                <w:rFonts w:ascii="Verdana" w:hAnsi="Verdana" w:cs="Tahoma"/>
                <w:color w:val="000000"/>
                <w:sz w:val="22"/>
                <w:szCs w:val="22"/>
                <w:lang w:val="en-GB"/>
              </w:rPr>
              <w:t>/Flemish Community</w:t>
            </w:r>
          </w:p>
        </w:tc>
        <w:tc>
          <w:tcPr>
            <w:tcW w:w="3119" w:type="dxa"/>
            <w:shd w:val="clear" w:color="auto" w:fill="auto"/>
            <w:vAlign w:val="bottom"/>
          </w:tcPr>
          <w:p w14:paraId="59B74E69" w14:textId="5825A262" w:rsidR="00AB49AC" w:rsidRPr="00BA46ED" w:rsidRDefault="00BE306A" w:rsidP="00904516">
            <w:pPr>
              <w:spacing w:line="360" w:lineRule="auto"/>
              <w:jc w:val="both"/>
              <w:rPr>
                <w:rFonts w:ascii="Verdana" w:hAnsi="Verdana" w:cs="Tahoma"/>
                <w:i/>
                <w:color w:val="000000"/>
                <w:sz w:val="22"/>
                <w:szCs w:val="22"/>
                <w:lang w:val="en-GB"/>
              </w:rPr>
            </w:pPr>
            <w:r w:rsidRPr="00BA46ED">
              <w:rPr>
                <w:rFonts w:ascii="Verdana" w:hAnsi="Verdana" w:cs="Tahoma"/>
                <w:i/>
                <w:color w:val="000000"/>
                <w:sz w:val="22"/>
                <w:szCs w:val="22"/>
                <w:lang w:val="en-GB"/>
              </w:rPr>
              <w:t>Ap</w:t>
            </w:r>
            <w:r w:rsidR="00CA0C3B" w:rsidRPr="00BA46ED">
              <w:rPr>
                <w:rFonts w:ascii="Verdana" w:hAnsi="Verdana" w:cs="Tahoma"/>
                <w:i/>
                <w:color w:val="000000"/>
                <w:sz w:val="22"/>
                <w:szCs w:val="22"/>
                <w:lang w:val="en-GB"/>
              </w:rPr>
              <w:t>ologies</w:t>
            </w:r>
          </w:p>
        </w:tc>
      </w:tr>
      <w:tr w:rsidR="00795EFE" w:rsidRPr="00BA46ED" w14:paraId="13B0B87A" w14:textId="77777777" w:rsidTr="001774D6">
        <w:tc>
          <w:tcPr>
            <w:tcW w:w="5785" w:type="dxa"/>
            <w:shd w:val="clear" w:color="auto" w:fill="auto"/>
            <w:vAlign w:val="bottom"/>
          </w:tcPr>
          <w:p w14:paraId="768498C2" w14:textId="77777777" w:rsidR="00795EFE" w:rsidRPr="00BA46ED" w:rsidRDefault="00795EFE"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EC</w:t>
            </w:r>
          </w:p>
        </w:tc>
        <w:tc>
          <w:tcPr>
            <w:tcW w:w="3119" w:type="dxa"/>
            <w:shd w:val="clear" w:color="auto" w:fill="auto"/>
            <w:vAlign w:val="bottom"/>
          </w:tcPr>
          <w:p w14:paraId="57E55312" w14:textId="77777777" w:rsidR="00795EFE" w:rsidRPr="00BA46ED" w:rsidRDefault="00795EFE" w:rsidP="00904516">
            <w:pPr>
              <w:spacing w:line="360" w:lineRule="auto"/>
              <w:jc w:val="both"/>
              <w:rPr>
                <w:rFonts w:ascii="Verdana" w:hAnsi="Verdana" w:cs="Tahoma"/>
                <w:bCs/>
                <w:color w:val="000000"/>
                <w:sz w:val="22"/>
                <w:szCs w:val="22"/>
                <w:lang w:val="en-GB"/>
              </w:rPr>
            </w:pPr>
            <w:r w:rsidRPr="00BA46ED">
              <w:rPr>
                <w:rFonts w:ascii="Verdana" w:hAnsi="Verdana" w:cs="Tahoma"/>
                <w:bCs/>
                <w:color w:val="000000"/>
                <w:sz w:val="22"/>
                <w:szCs w:val="22"/>
                <w:lang w:val="en-GB"/>
              </w:rPr>
              <w:t>Adam Tyson</w:t>
            </w:r>
          </w:p>
        </w:tc>
      </w:tr>
      <w:tr w:rsidR="00132126" w:rsidRPr="00BA46ED" w14:paraId="5A6D44C3" w14:textId="77777777" w:rsidTr="001774D6">
        <w:tc>
          <w:tcPr>
            <w:tcW w:w="5785" w:type="dxa"/>
            <w:shd w:val="clear" w:color="auto" w:fill="auto"/>
            <w:vAlign w:val="bottom"/>
          </w:tcPr>
          <w:p w14:paraId="24DE47DF" w14:textId="2CF3C3D5" w:rsidR="00132126" w:rsidRPr="00BA46ED" w:rsidRDefault="00132126"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EC</w:t>
            </w:r>
          </w:p>
        </w:tc>
        <w:tc>
          <w:tcPr>
            <w:tcW w:w="3119" w:type="dxa"/>
            <w:shd w:val="clear" w:color="auto" w:fill="auto"/>
            <w:vAlign w:val="bottom"/>
          </w:tcPr>
          <w:p w14:paraId="7E77F134" w14:textId="5E4849A5" w:rsidR="00132126" w:rsidRPr="00BA46ED" w:rsidRDefault="00132126" w:rsidP="00904516">
            <w:pPr>
              <w:spacing w:line="360" w:lineRule="auto"/>
              <w:jc w:val="both"/>
              <w:rPr>
                <w:rFonts w:ascii="Verdana" w:hAnsi="Verdana" w:cs="Tahoma"/>
                <w:bCs/>
                <w:color w:val="000000"/>
                <w:sz w:val="22"/>
                <w:szCs w:val="22"/>
                <w:lang w:val="en-GB"/>
              </w:rPr>
            </w:pPr>
            <w:r w:rsidRPr="00BA46ED">
              <w:rPr>
                <w:rFonts w:ascii="Verdana" w:hAnsi="Verdana" w:cs="Tahoma"/>
                <w:bCs/>
                <w:color w:val="000000"/>
                <w:sz w:val="22"/>
                <w:szCs w:val="22"/>
                <w:lang w:val="en-GB"/>
              </w:rPr>
              <w:t>Margie Waters</w:t>
            </w:r>
          </w:p>
        </w:tc>
      </w:tr>
      <w:tr w:rsidR="00132126" w:rsidRPr="00BA46ED" w14:paraId="4487D4A2" w14:textId="77777777" w:rsidTr="001774D6">
        <w:tc>
          <w:tcPr>
            <w:tcW w:w="5785" w:type="dxa"/>
            <w:shd w:val="clear" w:color="auto" w:fill="auto"/>
            <w:vAlign w:val="bottom"/>
          </w:tcPr>
          <w:p w14:paraId="3D340C2C" w14:textId="1B9AB470" w:rsidR="00132126" w:rsidRPr="00BA46ED" w:rsidRDefault="003D291D"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EC</w:t>
            </w:r>
          </w:p>
        </w:tc>
        <w:tc>
          <w:tcPr>
            <w:tcW w:w="3119" w:type="dxa"/>
            <w:shd w:val="clear" w:color="auto" w:fill="auto"/>
            <w:vAlign w:val="bottom"/>
          </w:tcPr>
          <w:p w14:paraId="10C3D9D1" w14:textId="3C33C540" w:rsidR="00132126" w:rsidRPr="00BA46ED" w:rsidRDefault="003D291D" w:rsidP="00904516">
            <w:pPr>
              <w:spacing w:line="360" w:lineRule="auto"/>
              <w:jc w:val="both"/>
              <w:rPr>
                <w:rFonts w:ascii="Verdana" w:hAnsi="Verdana" w:cs="Tahoma"/>
                <w:bCs/>
                <w:color w:val="000000"/>
                <w:sz w:val="22"/>
                <w:szCs w:val="22"/>
                <w:lang w:val="en-GB"/>
              </w:rPr>
            </w:pPr>
            <w:r w:rsidRPr="00BA46ED">
              <w:rPr>
                <w:rFonts w:ascii="Verdana" w:hAnsi="Verdana" w:cs="Tahoma"/>
                <w:bCs/>
                <w:sz w:val="22"/>
                <w:szCs w:val="22"/>
                <w:shd w:val="clear" w:color="auto" w:fill="FFFFFF"/>
                <w:lang w:val="en-GB"/>
              </w:rPr>
              <w:t>Daphne Scherer</w:t>
            </w:r>
          </w:p>
        </w:tc>
      </w:tr>
      <w:tr w:rsidR="005C0DB2" w:rsidRPr="00BA46ED" w14:paraId="67C32943" w14:textId="77777777" w:rsidTr="001774D6">
        <w:tc>
          <w:tcPr>
            <w:tcW w:w="5785" w:type="dxa"/>
            <w:shd w:val="clear" w:color="auto" w:fill="auto"/>
            <w:vAlign w:val="bottom"/>
          </w:tcPr>
          <w:p w14:paraId="6C9CF4EE" w14:textId="4512E0C8" w:rsidR="005C0DB2" w:rsidRPr="00BA46ED" w:rsidRDefault="005C0DB2" w:rsidP="00904516">
            <w:pPr>
              <w:spacing w:line="360" w:lineRule="auto"/>
              <w:jc w:val="both"/>
              <w:rPr>
                <w:rFonts w:ascii="Verdana" w:hAnsi="Verdana" w:cs="Tahoma"/>
                <w:color w:val="000000"/>
                <w:sz w:val="22"/>
                <w:szCs w:val="22"/>
                <w:lang w:val="en-GB"/>
              </w:rPr>
            </w:pPr>
            <w:r>
              <w:rPr>
                <w:rFonts w:ascii="Verdana" w:hAnsi="Verdana" w:cs="Tahoma"/>
                <w:color w:val="000000"/>
                <w:sz w:val="22"/>
                <w:szCs w:val="22"/>
                <w:lang w:val="en-GB"/>
              </w:rPr>
              <w:t>ENQA</w:t>
            </w:r>
          </w:p>
        </w:tc>
        <w:tc>
          <w:tcPr>
            <w:tcW w:w="3119" w:type="dxa"/>
            <w:shd w:val="clear" w:color="auto" w:fill="auto"/>
            <w:vAlign w:val="bottom"/>
          </w:tcPr>
          <w:p w14:paraId="5C6D4A2B" w14:textId="004632A6" w:rsidR="005C0DB2" w:rsidRPr="005C0DB2" w:rsidRDefault="005C0DB2" w:rsidP="00904516">
            <w:pPr>
              <w:spacing w:line="360" w:lineRule="auto"/>
              <w:jc w:val="both"/>
              <w:rPr>
                <w:rFonts w:ascii="Verdana" w:hAnsi="Verdana" w:cs="Tahoma"/>
                <w:bCs/>
                <w:i/>
                <w:sz w:val="22"/>
                <w:szCs w:val="22"/>
                <w:shd w:val="clear" w:color="auto" w:fill="FFFFFF"/>
                <w:lang w:val="en-GB"/>
              </w:rPr>
            </w:pPr>
            <w:r w:rsidRPr="005C0DB2">
              <w:rPr>
                <w:rFonts w:ascii="Verdana" w:hAnsi="Verdana" w:cs="Tahoma"/>
                <w:bCs/>
                <w:i/>
                <w:sz w:val="22"/>
                <w:szCs w:val="22"/>
                <w:shd w:val="clear" w:color="auto" w:fill="FFFFFF"/>
                <w:lang w:val="en-GB"/>
              </w:rPr>
              <w:t>Apologies</w:t>
            </w:r>
          </w:p>
        </w:tc>
      </w:tr>
      <w:tr w:rsidR="009E3B8E" w:rsidRPr="00BA46ED" w14:paraId="5C07B76C" w14:textId="77777777" w:rsidTr="001774D6">
        <w:tc>
          <w:tcPr>
            <w:tcW w:w="5785" w:type="dxa"/>
            <w:shd w:val="clear" w:color="auto" w:fill="auto"/>
            <w:vAlign w:val="bottom"/>
          </w:tcPr>
          <w:p w14:paraId="431EDCDA" w14:textId="2B2534D7" w:rsidR="009E3B8E" w:rsidRPr="00BA46ED" w:rsidRDefault="00CA0C3B"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ESU</w:t>
            </w:r>
          </w:p>
        </w:tc>
        <w:tc>
          <w:tcPr>
            <w:tcW w:w="3119" w:type="dxa"/>
            <w:shd w:val="clear" w:color="auto" w:fill="auto"/>
            <w:vAlign w:val="bottom"/>
          </w:tcPr>
          <w:p w14:paraId="120B7156" w14:textId="04DA575E" w:rsidR="009E3B8E" w:rsidRPr="00BA46ED" w:rsidRDefault="00BE306A" w:rsidP="00904516">
            <w:pPr>
              <w:spacing w:line="360" w:lineRule="auto"/>
              <w:jc w:val="both"/>
              <w:rPr>
                <w:rFonts w:ascii="Verdana" w:hAnsi="Verdana" w:cs="Tahoma"/>
                <w:bCs/>
                <w:color w:val="000000"/>
                <w:sz w:val="22"/>
                <w:szCs w:val="22"/>
                <w:lang w:val="en-GB"/>
              </w:rPr>
            </w:pPr>
            <w:proofErr w:type="spellStart"/>
            <w:r w:rsidRPr="00BA46ED">
              <w:rPr>
                <w:rFonts w:ascii="Verdana" w:hAnsi="Verdana" w:cs="Tahoma"/>
                <w:color w:val="000000"/>
                <w:sz w:val="22"/>
                <w:szCs w:val="22"/>
                <w:lang w:val="en-GB"/>
              </w:rPr>
              <w:t>Nevena</w:t>
            </w:r>
            <w:proofErr w:type="spellEnd"/>
            <w:r w:rsidRPr="00BA46ED">
              <w:rPr>
                <w:rFonts w:ascii="Verdana" w:hAnsi="Verdana" w:cs="Tahoma"/>
                <w:color w:val="000000"/>
                <w:sz w:val="22"/>
                <w:szCs w:val="22"/>
                <w:lang w:val="en-GB"/>
              </w:rPr>
              <w:t xml:space="preserve"> </w:t>
            </w:r>
            <w:proofErr w:type="spellStart"/>
            <w:r w:rsidRPr="00BA46ED">
              <w:rPr>
                <w:rFonts w:ascii="Verdana" w:hAnsi="Verdana" w:cs="Tahoma"/>
                <w:color w:val="000000"/>
                <w:sz w:val="22"/>
                <w:szCs w:val="22"/>
                <w:lang w:val="en-GB"/>
              </w:rPr>
              <w:t>Vuksanović</w:t>
            </w:r>
            <w:proofErr w:type="spellEnd"/>
          </w:p>
        </w:tc>
      </w:tr>
      <w:tr w:rsidR="005A56B9" w:rsidRPr="00BA46ED" w14:paraId="7E80EDD5" w14:textId="77777777" w:rsidTr="001774D6">
        <w:tc>
          <w:tcPr>
            <w:tcW w:w="5785" w:type="dxa"/>
            <w:shd w:val="clear" w:color="auto" w:fill="auto"/>
            <w:vAlign w:val="bottom"/>
          </w:tcPr>
          <w:p w14:paraId="37AD41F7" w14:textId="77777777" w:rsidR="005A56B9" w:rsidRPr="00BA46ED" w:rsidRDefault="005A56B9"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EUA</w:t>
            </w:r>
          </w:p>
        </w:tc>
        <w:tc>
          <w:tcPr>
            <w:tcW w:w="3119" w:type="dxa"/>
            <w:shd w:val="clear" w:color="auto" w:fill="auto"/>
            <w:vAlign w:val="bottom"/>
          </w:tcPr>
          <w:p w14:paraId="0CC862BF" w14:textId="5A1F7B14" w:rsidR="005A56B9" w:rsidRPr="00BA46ED" w:rsidRDefault="00CA0C3B" w:rsidP="00904516">
            <w:pPr>
              <w:spacing w:line="360" w:lineRule="auto"/>
              <w:jc w:val="both"/>
              <w:rPr>
                <w:rFonts w:ascii="Verdana" w:hAnsi="Verdana" w:cs="Tahoma"/>
                <w:i/>
                <w:color w:val="000000"/>
                <w:sz w:val="22"/>
                <w:szCs w:val="22"/>
                <w:lang w:val="en-GB"/>
              </w:rPr>
            </w:pPr>
            <w:r w:rsidRPr="00BA46ED">
              <w:rPr>
                <w:rFonts w:ascii="Verdana" w:hAnsi="Verdana" w:cs="Tahoma"/>
                <w:i/>
                <w:color w:val="000000"/>
                <w:sz w:val="22"/>
                <w:szCs w:val="22"/>
                <w:lang w:val="en-GB"/>
              </w:rPr>
              <w:t>Apologies</w:t>
            </w:r>
          </w:p>
        </w:tc>
      </w:tr>
      <w:tr w:rsidR="005A56B9" w:rsidRPr="00BA46ED" w14:paraId="48C8766C" w14:textId="77777777" w:rsidTr="001774D6">
        <w:tc>
          <w:tcPr>
            <w:tcW w:w="5785" w:type="dxa"/>
            <w:shd w:val="clear" w:color="auto" w:fill="auto"/>
            <w:vAlign w:val="bottom"/>
          </w:tcPr>
          <w:p w14:paraId="33310A47" w14:textId="77777777" w:rsidR="005A56B9" w:rsidRPr="00BA46ED" w:rsidRDefault="005A56B9"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EURASHE</w:t>
            </w:r>
          </w:p>
        </w:tc>
        <w:tc>
          <w:tcPr>
            <w:tcW w:w="3119" w:type="dxa"/>
            <w:shd w:val="clear" w:color="auto" w:fill="auto"/>
            <w:vAlign w:val="bottom"/>
          </w:tcPr>
          <w:p w14:paraId="7B64100B" w14:textId="77777777" w:rsidR="005A56B9" w:rsidRPr="00BA46ED" w:rsidRDefault="005A56B9" w:rsidP="00904516">
            <w:pPr>
              <w:spacing w:line="360" w:lineRule="auto"/>
              <w:jc w:val="both"/>
              <w:rPr>
                <w:rFonts w:ascii="Verdana" w:hAnsi="Verdana" w:cs="Tahoma"/>
                <w:bCs/>
                <w:color w:val="000000"/>
                <w:sz w:val="22"/>
                <w:szCs w:val="22"/>
                <w:lang w:val="en-GB"/>
              </w:rPr>
            </w:pPr>
            <w:r w:rsidRPr="00BA46ED">
              <w:rPr>
                <w:rFonts w:ascii="Verdana" w:hAnsi="Verdana" w:cs="Tahoma"/>
                <w:bCs/>
                <w:color w:val="000000"/>
                <w:sz w:val="22"/>
                <w:szCs w:val="22"/>
                <w:lang w:val="en-GB"/>
              </w:rPr>
              <w:t xml:space="preserve">Sandra </w:t>
            </w:r>
            <w:proofErr w:type="spellStart"/>
            <w:r w:rsidRPr="00BA46ED">
              <w:rPr>
                <w:rFonts w:ascii="Verdana" w:hAnsi="Verdana" w:cs="Tahoma"/>
                <w:bCs/>
                <w:color w:val="000000"/>
                <w:sz w:val="22"/>
                <w:szCs w:val="22"/>
                <w:lang w:val="en-GB"/>
              </w:rPr>
              <w:t>Kraze</w:t>
            </w:r>
            <w:proofErr w:type="spellEnd"/>
          </w:p>
        </w:tc>
      </w:tr>
      <w:tr w:rsidR="005A56B9" w:rsidRPr="00BA46ED" w14:paraId="14EA26FD" w14:textId="77777777" w:rsidTr="001774D6">
        <w:tc>
          <w:tcPr>
            <w:tcW w:w="5785" w:type="dxa"/>
            <w:shd w:val="clear" w:color="auto" w:fill="auto"/>
            <w:vAlign w:val="bottom"/>
          </w:tcPr>
          <w:p w14:paraId="4D73F3F6" w14:textId="77777777" w:rsidR="005A56B9" w:rsidRPr="00BA46ED" w:rsidRDefault="005A56B9"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Germany</w:t>
            </w:r>
          </w:p>
        </w:tc>
        <w:tc>
          <w:tcPr>
            <w:tcW w:w="3119" w:type="dxa"/>
            <w:shd w:val="clear" w:color="auto" w:fill="auto"/>
            <w:vAlign w:val="bottom"/>
          </w:tcPr>
          <w:p w14:paraId="7462FF54" w14:textId="77777777" w:rsidR="005A56B9" w:rsidRPr="00BA46ED" w:rsidRDefault="005A56B9" w:rsidP="00904516">
            <w:pPr>
              <w:spacing w:line="360" w:lineRule="auto"/>
              <w:jc w:val="both"/>
              <w:rPr>
                <w:rFonts w:ascii="Verdana" w:hAnsi="Verdana" w:cs="Tahoma"/>
                <w:bCs/>
                <w:color w:val="000000"/>
                <w:sz w:val="22"/>
                <w:szCs w:val="22"/>
                <w:lang w:val="en-GB"/>
              </w:rPr>
            </w:pPr>
            <w:r w:rsidRPr="00BA46ED">
              <w:rPr>
                <w:rFonts w:ascii="Verdana" w:hAnsi="Verdana" w:cs="Tahoma"/>
                <w:bCs/>
                <w:color w:val="000000"/>
                <w:sz w:val="22"/>
                <w:szCs w:val="22"/>
                <w:lang w:val="en-GB"/>
              </w:rPr>
              <w:t xml:space="preserve">Volker </w:t>
            </w:r>
            <w:proofErr w:type="spellStart"/>
            <w:r w:rsidRPr="00BA46ED">
              <w:rPr>
                <w:rFonts w:ascii="Verdana" w:hAnsi="Verdana" w:cs="Tahoma"/>
                <w:bCs/>
                <w:color w:val="000000"/>
                <w:sz w:val="22"/>
                <w:szCs w:val="22"/>
                <w:lang w:val="en-GB"/>
              </w:rPr>
              <w:t>Gehmlich</w:t>
            </w:r>
            <w:proofErr w:type="spellEnd"/>
          </w:p>
        </w:tc>
      </w:tr>
      <w:tr w:rsidR="005A56B9" w:rsidRPr="00BA46ED" w14:paraId="24403365" w14:textId="77777777" w:rsidTr="001774D6">
        <w:tc>
          <w:tcPr>
            <w:tcW w:w="5785" w:type="dxa"/>
            <w:shd w:val="clear" w:color="auto" w:fill="auto"/>
            <w:vAlign w:val="bottom"/>
          </w:tcPr>
          <w:p w14:paraId="75E679EB" w14:textId="77777777" w:rsidR="005A56B9" w:rsidRPr="00BA46ED" w:rsidRDefault="005A56B9"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 xml:space="preserve">France </w:t>
            </w:r>
          </w:p>
        </w:tc>
        <w:tc>
          <w:tcPr>
            <w:tcW w:w="3119" w:type="dxa"/>
            <w:shd w:val="clear" w:color="auto" w:fill="auto"/>
            <w:vAlign w:val="bottom"/>
          </w:tcPr>
          <w:p w14:paraId="25E02D8D" w14:textId="76D825DF" w:rsidR="005A56B9" w:rsidRPr="00BA46ED" w:rsidRDefault="00CA0C3B" w:rsidP="00904516">
            <w:pPr>
              <w:spacing w:line="360" w:lineRule="auto"/>
              <w:jc w:val="both"/>
              <w:rPr>
                <w:rFonts w:ascii="Verdana" w:hAnsi="Verdana" w:cs="Tahoma"/>
                <w:bCs/>
                <w:i/>
                <w:color w:val="000000"/>
                <w:sz w:val="22"/>
                <w:szCs w:val="22"/>
                <w:lang w:val="en-GB"/>
              </w:rPr>
            </w:pPr>
            <w:r w:rsidRPr="00BA46ED">
              <w:rPr>
                <w:rFonts w:ascii="Verdana" w:hAnsi="Verdana" w:cs="Tahoma"/>
                <w:i/>
                <w:color w:val="000000"/>
                <w:sz w:val="22"/>
                <w:szCs w:val="22"/>
                <w:lang w:val="en-GB"/>
              </w:rPr>
              <w:t>Apologies</w:t>
            </w:r>
          </w:p>
        </w:tc>
      </w:tr>
      <w:tr w:rsidR="005A56B9" w:rsidRPr="00BA46ED" w14:paraId="3852C782" w14:textId="77777777" w:rsidTr="001774D6">
        <w:tc>
          <w:tcPr>
            <w:tcW w:w="5785" w:type="dxa"/>
            <w:shd w:val="clear" w:color="auto" w:fill="auto"/>
            <w:vAlign w:val="bottom"/>
          </w:tcPr>
          <w:p w14:paraId="4E0073DF" w14:textId="77777777" w:rsidR="005A56B9" w:rsidRPr="00BA46ED" w:rsidRDefault="005A56B9"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Hungary</w:t>
            </w:r>
          </w:p>
        </w:tc>
        <w:tc>
          <w:tcPr>
            <w:tcW w:w="3119" w:type="dxa"/>
            <w:shd w:val="clear" w:color="auto" w:fill="auto"/>
            <w:vAlign w:val="bottom"/>
          </w:tcPr>
          <w:p w14:paraId="026A051C" w14:textId="10165F68" w:rsidR="005A56B9" w:rsidRPr="00BA46ED" w:rsidRDefault="00CA0C3B" w:rsidP="00904516">
            <w:pPr>
              <w:spacing w:line="360" w:lineRule="auto"/>
              <w:jc w:val="both"/>
              <w:rPr>
                <w:rFonts w:ascii="Verdana" w:hAnsi="Verdana" w:cs="Tahoma"/>
                <w:bCs/>
                <w:i/>
                <w:color w:val="000000"/>
                <w:sz w:val="22"/>
                <w:szCs w:val="22"/>
                <w:lang w:val="en-GB"/>
              </w:rPr>
            </w:pPr>
            <w:r w:rsidRPr="00BA46ED">
              <w:rPr>
                <w:rFonts w:ascii="Verdana" w:hAnsi="Verdana" w:cs="Tahoma"/>
                <w:i/>
                <w:color w:val="000000"/>
                <w:sz w:val="22"/>
                <w:szCs w:val="22"/>
                <w:lang w:val="en-GB"/>
              </w:rPr>
              <w:t>Apologies</w:t>
            </w:r>
          </w:p>
        </w:tc>
      </w:tr>
      <w:tr w:rsidR="005A56B9" w:rsidRPr="00BA46ED" w14:paraId="4AD372C3" w14:textId="77777777" w:rsidTr="001774D6">
        <w:tc>
          <w:tcPr>
            <w:tcW w:w="5785" w:type="dxa"/>
            <w:shd w:val="clear" w:color="auto" w:fill="auto"/>
            <w:vAlign w:val="bottom"/>
          </w:tcPr>
          <w:p w14:paraId="5ABC92E1" w14:textId="77777777" w:rsidR="005A56B9" w:rsidRPr="00BA46ED" w:rsidRDefault="005A56B9"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Italy</w:t>
            </w:r>
          </w:p>
        </w:tc>
        <w:tc>
          <w:tcPr>
            <w:tcW w:w="3119" w:type="dxa"/>
            <w:shd w:val="clear" w:color="auto" w:fill="auto"/>
            <w:vAlign w:val="bottom"/>
          </w:tcPr>
          <w:p w14:paraId="0F5BAB9E" w14:textId="77777777" w:rsidR="005A56B9" w:rsidRPr="00BA46ED" w:rsidRDefault="005A56B9"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 xml:space="preserve">Maria </w:t>
            </w:r>
            <w:proofErr w:type="spellStart"/>
            <w:r w:rsidRPr="00BA46ED">
              <w:rPr>
                <w:rFonts w:ascii="Verdana" w:hAnsi="Verdana" w:cs="Tahoma"/>
                <w:color w:val="000000"/>
                <w:sz w:val="22"/>
                <w:szCs w:val="22"/>
                <w:lang w:val="en-GB"/>
              </w:rPr>
              <w:t>Sticchi</w:t>
            </w:r>
            <w:proofErr w:type="spellEnd"/>
            <w:r w:rsidRPr="00BA46ED">
              <w:rPr>
                <w:rFonts w:ascii="Verdana" w:hAnsi="Verdana" w:cs="Tahoma"/>
                <w:color w:val="000000"/>
                <w:sz w:val="22"/>
                <w:szCs w:val="22"/>
                <w:lang w:val="en-GB"/>
              </w:rPr>
              <w:t xml:space="preserve"> </w:t>
            </w:r>
            <w:proofErr w:type="spellStart"/>
            <w:r w:rsidRPr="00BA46ED">
              <w:rPr>
                <w:rFonts w:ascii="Verdana" w:hAnsi="Verdana" w:cs="Tahoma"/>
                <w:color w:val="000000"/>
                <w:sz w:val="22"/>
                <w:szCs w:val="22"/>
                <w:lang w:val="en-GB"/>
              </w:rPr>
              <w:t>Damiani</w:t>
            </w:r>
            <w:proofErr w:type="spellEnd"/>
          </w:p>
        </w:tc>
      </w:tr>
      <w:tr w:rsidR="00795EFE" w:rsidRPr="00BA46ED" w14:paraId="2CAAE77E" w14:textId="77777777" w:rsidTr="001774D6">
        <w:tc>
          <w:tcPr>
            <w:tcW w:w="5785" w:type="dxa"/>
            <w:shd w:val="clear" w:color="auto" w:fill="auto"/>
            <w:vAlign w:val="bottom"/>
          </w:tcPr>
          <w:p w14:paraId="2CE67CAE" w14:textId="77777777" w:rsidR="00795EFE" w:rsidRPr="00BA46ED" w:rsidRDefault="00795EFE"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Lithuania</w:t>
            </w:r>
          </w:p>
        </w:tc>
        <w:tc>
          <w:tcPr>
            <w:tcW w:w="3119" w:type="dxa"/>
            <w:shd w:val="clear" w:color="auto" w:fill="auto"/>
            <w:vAlign w:val="bottom"/>
          </w:tcPr>
          <w:p w14:paraId="2149F0E3" w14:textId="77777777" w:rsidR="00795EFE" w:rsidRPr="00BA46ED" w:rsidRDefault="00795EFE" w:rsidP="00904516">
            <w:pPr>
              <w:spacing w:line="360" w:lineRule="auto"/>
              <w:jc w:val="both"/>
              <w:rPr>
                <w:rFonts w:ascii="Verdana" w:hAnsi="Verdana" w:cs="Tahoma"/>
                <w:color w:val="000000"/>
                <w:sz w:val="22"/>
                <w:szCs w:val="22"/>
                <w:lang w:val="en-GB"/>
              </w:rPr>
            </w:pPr>
            <w:proofErr w:type="spellStart"/>
            <w:r w:rsidRPr="00BA46ED">
              <w:rPr>
                <w:rFonts w:ascii="Verdana" w:hAnsi="Verdana" w:cs="Tahoma"/>
                <w:color w:val="000000"/>
                <w:sz w:val="22"/>
                <w:szCs w:val="22"/>
                <w:lang w:val="en-GB"/>
              </w:rPr>
              <w:t>Raimonda</w:t>
            </w:r>
            <w:proofErr w:type="spellEnd"/>
            <w:r w:rsidRPr="00BA46ED">
              <w:rPr>
                <w:rFonts w:ascii="Verdana" w:hAnsi="Verdana" w:cs="Tahoma"/>
                <w:color w:val="000000"/>
                <w:sz w:val="22"/>
                <w:szCs w:val="22"/>
                <w:lang w:val="en-GB"/>
              </w:rPr>
              <w:t xml:space="preserve"> </w:t>
            </w:r>
            <w:proofErr w:type="spellStart"/>
            <w:r w:rsidRPr="00BA46ED">
              <w:rPr>
                <w:rFonts w:ascii="Verdana" w:hAnsi="Verdana" w:cs="Tahoma"/>
                <w:color w:val="000000"/>
                <w:sz w:val="22"/>
                <w:szCs w:val="22"/>
                <w:lang w:val="en-GB"/>
              </w:rPr>
              <w:t>Markeviciene</w:t>
            </w:r>
            <w:proofErr w:type="spellEnd"/>
          </w:p>
        </w:tc>
      </w:tr>
      <w:tr w:rsidR="00837411" w:rsidRPr="00BA46ED" w14:paraId="353CE280" w14:textId="77777777" w:rsidTr="001774D6">
        <w:tc>
          <w:tcPr>
            <w:tcW w:w="5785" w:type="dxa"/>
            <w:shd w:val="clear" w:color="auto" w:fill="auto"/>
            <w:vAlign w:val="bottom"/>
          </w:tcPr>
          <w:p w14:paraId="10AA85A4" w14:textId="77777777" w:rsidR="00837411" w:rsidRPr="00BA46ED" w:rsidRDefault="00837411"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Moldova</w:t>
            </w:r>
          </w:p>
        </w:tc>
        <w:tc>
          <w:tcPr>
            <w:tcW w:w="3119" w:type="dxa"/>
            <w:shd w:val="clear" w:color="auto" w:fill="auto"/>
            <w:vAlign w:val="bottom"/>
          </w:tcPr>
          <w:p w14:paraId="78D59833" w14:textId="77777777" w:rsidR="00837411" w:rsidRPr="00BA46ED" w:rsidRDefault="00837411" w:rsidP="00904516">
            <w:pPr>
              <w:spacing w:line="360" w:lineRule="auto"/>
              <w:jc w:val="both"/>
              <w:rPr>
                <w:rFonts w:ascii="Verdana" w:hAnsi="Verdana" w:cs="Tahoma"/>
                <w:i/>
                <w:color w:val="000000"/>
                <w:sz w:val="22"/>
                <w:szCs w:val="22"/>
                <w:lang w:val="en-GB"/>
              </w:rPr>
            </w:pPr>
            <w:r w:rsidRPr="00BA46ED">
              <w:rPr>
                <w:rFonts w:ascii="Verdana" w:hAnsi="Verdana" w:cs="Tahoma"/>
                <w:i/>
                <w:color w:val="000000"/>
                <w:sz w:val="22"/>
                <w:szCs w:val="22"/>
                <w:lang w:val="en-GB"/>
              </w:rPr>
              <w:t>Apologies</w:t>
            </w:r>
          </w:p>
        </w:tc>
      </w:tr>
      <w:tr w:rsidR="00BE306A" w:rsidRPr="00BA46ED" w14:paraId="6CC07D5D" w14:textId="77777777" w:rsidTr="001774D6">
        <w:tc>
          <w:tcPr>
            <w:tcW w:w="5785" w:type="dxa"/>
            <w:shd w:val="clear" w:color="auto" w:fill="auto"/>
            <w:vAlign w:val="bottom"/>
          </w:tcPr>
          <w:p w14:paraId="6FDA4C11" w14:textId="2F965C36" w:rsidR="00BE306A" w:rsidRPr="00BA46ED" w:rsidRDefault="00BE306A"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 xml:space="preserve">Netherlands </w:t>
            </w:r>
          </w:p>
        </w:tc>
        <w:tc>
          <w:tcPr>
            <w:tcW w:w="3119" w:type="dxa"/>
            <w:shd w:val="clear" w:color="auto" w:fill="auto"/>
            <w:vAlign w:val="bottom"/>
          </w:tcPr>
          <w:p w14:paraId="24A51918" w14:textId="365C4E06" w:rsidR="00BE306A" w:rsidRPr="00BA46ED" w:rsidRDefault="00BE306A" w:rsidP="00904516">
            <w:pPr>
              <w:spacing w:line="360" w:lineRule="auto"/>
              <w:jc w:val="both"/>
              <w:rPr>
                <w:rFonts w:ascii="Verdana" w:hAnsi="Verdana" w:cs="Tahoma"/>
                <w:i/>
                <w:color w:val="000000"/>
                <w:sz w:val="22"/>
                <w:szCs w:val="22"/>
                <w:lang w:val="en-GB"/>
              </w:rPr>
            </w:pPr>
            <w:r w:rsidRPr="00BA46ED">
              <w:rPr>
                <w:rFonts w:ascii="Verdana" w:hAnsi="Verdana" w:cs="Tahoma"/>
                <w:i/>
                <w:color w:val="000000"/>
                <w:sz w:val="22"/>
                <w:szCs w:val="22"/>
                <w:lang w:val="en-GB"/>
              </w:rPr>
              <w:t>Apologies</w:t>
            </w:r>
          </w:p>
        </w:tc>
      </w:tr>
      <w:tr w:rsidR="00BE306A" w:rsidRPr="00BA46ED" w14:paraId="7DBC8FAA" w14:textId="77777777" w:rsidTr="001774D6">
        <w:tc>
          <w:tcPr>
            <w:tcW w:w="5785" w:type="dxa"/>
            <w:shd w:val="clear" w:color="auto" w:fill="auto"/>
            <w:vAlign w:val="bottom"/>
          </w:tcPr>
          <w:p w14:paraId="6B04ED1D" w14:textId="45E078B9" w:rsidR="00BE306A" w:rsidRPr="00BA46ED" w:rsidRDefault="00BE306A"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 xml:space="preserve">Norway </w:t>
            </w:r>
          </w:p>
        </w:tc>
        <w:tc>
          <w:tcPr>
            <w:tcW w:w="3119" w:type="dxa"/>
            <w:shd w:val="clear" w:color="auto" w:fill="auto"/>
            <w:vAlign w:val="bottom"/>
          </w:tcPr>
          <w:p w14:paraId="37096035" w14:textId="4F8436BC" w:rsidR="00BE306A" w:rsidRPr="00BA46ED" w:rsidRDefault="00BE306A" w:rsidP="00904516">
            <w:pPr>
              <w:spacing w:line="360" w:lineRule="auto"/>
              <w:jc w:val="both"/>
              <w:rPr>
                <w:rFonts w:ascii="Verdana" w:hAnsi="Verdana" w:cs="Tahoma"/>
                <w:i/>
                <w:color w:val="000000"/>
                <w:sz w:val="22"/>
                <w:szCs w:val="22"/>
                <w:lang w:val="en-GB"/>
              </w:rPr>
            </w:pPr>
            <w:r w:rsidRPr="00BA46ED">
              <w:rPr>
                <w:rFonts w:ascii="Verdana" w:hAnsi="Verdana" w:cs="Tahoma"/>
                <w:i/>
                <w:color w:val="000000"/>
                <w:sz w:val="22"/>
                <w:szCs w:val="22"/>
                <w:lang w:val="en-GB"/>
              </w:rPr>
              <w:t>Apologies</w:t>
            </w:r>
          </w:p>
        </w:tc>
      </w:tr>
      <w:tr w:rsidR="00795EFE" w:rsidRPr="00BA46ED" w14:paraId="1CE4C305" w14:textId="77777777" w:rsidTr="001774D6">
        <w:tc>
          <w:tcPr>
            <w:tcW w:w="5785" w:type="dxa"/>
            <w:shd w:val="clear" w:color="auto" w:fill="auto"/>
            <w:vAlign w:val="bottom"/>
          </w:tcPr>
          <w:p w14:paraId="7BCA19A5" w14:textId="77777777" w:rsidR="00795EFE" w:rsidRPr="00BA46ED" w:rsidRDefault="00795EFE"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Sweden</w:t>
            </w:r>
          </w:p>
        </w:tc>
        <w:tc>
          <w:tcPr>
            <w:tcW w:w="3119" w:type="dxa"/>
            <w:shd w:val="clear" w:color="auto" w:fill="auto"/>
            <w:vAlign w:val="bottom"/>
          </w:tcPr>
          <w:p w14:paraId="1346C448" w14:textId="77777777" w:rsidR="00795EFE" w:rsidRPr="00BA46ED" w:rsidRDefault="00B430D7"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Janerik Lundquist</w:t>
            </w:r>
          </w:p>
        </w:tc>
      </w:tr>
      <w:tr w:rsidR="00795EFE" w:rsidRPr="00BA46ED" w14:paraId="3A74250D" w14:textId="77777777" w:rsidTr="001774D6">
        <w:tc>
          <w:tcPr>
            <w:tcW w:w="5785" w:type="dxa"/>
            <w:shd w:val="clear" w:color="auto" w:fill="auto"/>
            <w:vAlign w:val="bottom"/>
          </w:tcPr>
          <w:p w14:paraId="7184AF8F" w14:textId="77777777" w:rsidR="00795EFE" w:rsidRPr="00BA46ED" w:rsidRDefault="00795EFE" w:rsidP="00904516">
            <w:pPr>
              <w:spacing w:line="360" w:lineRule="auto"/>
              <w:jc w:val="both"/>
              <w:rPr>
                <w:rFonts w:ascii="Verdana" w:hAnsi="Verdana" w:cs="Tahoma"/>
                <w:color w:val="000000"/>
                <w:sz w:val="22"/>
                <w:szCs w:val="22"/>
                <w:lang w:val="en-GB"/>
              </w:rPr>
            </w:pPr>
            <w:r w:rsidRPr="00BA46ED">
              <w:rPr>
                <w:rFonts w:ascii="Verdana" w:hAnsi="Verdana" w:cs="Tahoma"/>
                <w:color w:val="000000"/>
                <w:sz w:val="22"/>
                <w:szCs w:val="22"/>
                <w:lang w:val="en-GB"/>
              </w:rPr>
              <w:t xml:space="preserve">UK </w:t>
            </w:r>
          </w:p>
        </w:tc>
        <w:tc>
          <w:tcPr>
            <w:tcW w:w="3119" w:type="dxa"/>
            <w:shd w:val="clear" w:color="auto" w:fill="auto"/>
            <w:vAlign w:val="bottom"/>
          </w:tcPr>
          <w:p w14:paraId="0A500247" w14:textId="05D9C270" w:rsidR="00795EFE" w:rsidRPr="00BA46ED" w:rsidRDefault="00CA0C3B" w:rsidP="00904516">
            <w:pPr>
              <w:spacing w:line="360" w:lineRule="auto"/>
              <w:jc w:val="both"/>
              <w:rPr>
                <w:rFonts w:ascii="Verdana" w:hAnsi="Verdana" w:cs="Tahoma"/>
                <w:i/>
                <w:color w:val="000000"/>
                <w:sz w:val="22"/>
                <w:szCs w:val="22"/>
                <w:lang w:val="en-GB"/>
              </w:rPr>
            </w:pPr>
            <w:r w:rsidRPr="00BA46ED">
              <w:rPr>
                <w:rFonts w:ascii="Verdana" w:hAnsi="Verdana" w:cs="Tahoma"/>
                <w:i/>
                <w:color w:val="000000"/>
                <w:sz w:val="22"/>
                <w:szCs w:val="22"/>
                <w:lang w:val="en-GB"/>
              </w:rPr>
              <w:t>Apologies</w:t>
            </w:r>
          </w:p>
        </w:tc>
      </w:tr>
    </w:tbl>
    <w:p w14:paraId="14BE3399" w14:textId="77777777" w:rsidR="0057351E" w:rsidRPr="00BA46ED" w:rsidRDefault="0057351E" w:rsidP="00904516">
      <w:pPr>
        <w:spacing w:line="360" w:lineRule="auto"/>
        <w:rPr>
          <w:rFonts w:ascii="Verdana" w:hAnsi="Verdana" w:cs="Tahoma"/>
          <w:sz w:val="22"/>
          <w:szCs w:val="22"/>
          <w:lang w:val="en-GB"/>
        </w:rPr>
      </w:pPr>
    </w:p>
    <w:p w14:paraId="542DF2AD" w14:textId="77777777" w:rsidR="00AB49AC" w:rsidRPr="00BA46ED" w:rsidRDefault="00AB49AC" w:rsidP="00904516">
      <w:pPr>
        <w:spacing w:line="360" w:lineRule="auto"/>
        <w:rPr>
          <w:rFonts w:ascii="Verdana" w:hAnsi="Verdana" w:cs="Tahoma"/>
          <w:sz w:val="22"/>
          <w:szCs w:val="22"/>
          <w:lang w:val="en-GB"/>
        </w:rPr>
      </w:pPr>
    </w:p>
    <w:p w14:paraId="20950301" w14:textId="77777777" w:rsidR="00F414AC" w:rsidRPr="00BA46ED" w:rsidRDefault="00F414AC" w:rsidP="00904516">
      <w:pPr>
        <w:spacing w:line="360" w:lineRule="auto"/>
        <w:rPr>
          <w:rFonts w:ascii="Verdana" w:hAnsi="Verdana" w:cs="Tahoma"/>
          <w:sz w:val="22"/>
          <w:szCs w:val="22"/>
          <w:lang w:val="en-GB"/>
        </w:rPr>
      </w:pPr>
    </w:p>
    <w:p w14:paraId="06812F7B" w14:textId="77777777" w:rsidR="0057351E" w:rsidRPr="00BA46ED" w:rsidRDefault="0057351E" w:rsidP="00904516">
      <w:pPr>
        <w:pStyle w:val="ListParagraph"/>
        <w:numPr>
          <w:ilvl w:val="0"/>
          <w:numId w:val="1"/>
        </w:numPr>
        <w:spacing w:line="360" w:lineRule="auto"/>
        <w:rPr>
          <w:rFonts w:ascii="Verdana" w:hAnsi="Verdana" w:cs="Tahoma"/>
          <w:b/>
          <w:i/>
          <w:sz w:val="22"/>
          <w:szCs w:val="22"/>
          <w:lang w:val="en-GB"/>
        </w:rPr>
      </w:pPr>
      <w:r w:rsidRPr="00BA46ED">
        <w:rPr>
          <w:rFonts w:ascii="Verdana" w:hAnsi="Verdana" w:cs="Tahoma"/>
          <w:b/>
          <w:i/>
          <w:sz w:val="22"/>
          <w:szCs w:val="22"/>
          <w:lang w:val="en-GB"/>
        </w:rPr>
        <w:t>Opening</w:t>
      </w:r>
    </w:p>
    <w:p w14:paraId="25074472" w14:textId="26F18781" w:rsidR="0057351E" w:rsidRPr="00BA46ED" w:rsidRDefault="0057351E" w:rsidP="00904516">
      <w:pPr>
        <w:pStyle w:val="ListParagraph"/>
        <w:numPr>
          <w:ilvl w:val="0"/>
          <w:numId w:val="2"/>
        </w:numPr>
        <w:spacing w:line="360" w:lineRule="auto"/>
        <w:rPr>
          <w:rFonts w:ascii="Verdana" w:hAnsi="Verdana" w:cs="Tahoma"/>
          <w:b/>
          <w:i/>
          <w:sz w:val="22"/>
          <w:szCs w:val="22"/>
          <w:lang w:val="en-GB"/>
        </w:rPr>
      </w:pPr>
      <w:r w:rsidRPr="00BA46ED">
        <w:rPr>
          <w:rFonts w:ascii="Verdana" w:hAnsi="Verdana" w:cs="Tahoma"/>
          <w:b/>
          <w:i/>
          <w:sz w:val="22"/>
          <w:szCs w:val="22"/>
          <w:lang w:val="en-GB"/>
        </w:rPr>
        <w:t xml:space="preserve">Welcome by </w:t>
      </w:r>
      <w:r w:rsidR="00AB49AC" w:rsidRPr="00BA46ED">
        <w:rPr>
          <w:rFonts w:ascii="Verdana" w:hAnsi="Verdana" w:cs="Tahoma"/>
          <w:b/>
          <w:i/>
          <w:sz w:val="22"/>
          <w:szCs w:val="22"/>
          <w:lang w:val="en-GB"/>
        </w:rPr>
        <w:t>Adam Tyson</w:t>
      </w:r>
      <w:r w:rsidRPr="00BA46ED">
        <w:rPr>
          <w:rFonts w:ascii="Verdana" w:hAnsi="Verdana" w:cs="Tahoma"/>
          <w:b/>
          <w:i/>
          <w:sz w:val="22"/>
          <w:szCs w:val="22"/>
          <w:lang w:val="en-GB"/>
        </w:rPr>
        <w:t xml:space="preserve"> (Head of Unit “Higher Education, Modernisation Agenda; Erasmus”, DG EAC)</w:t>
      </w:r>
    </w:p>
    <w:p w14:paraId="22D99D30" w14:textId="77777777" w:rsidR="0057351E" w:rsidRPr="00BA46ED" w:rsidRDefault="0057351E" w:rsidP="00904516">
      <w:pPr>
        <w:pStyle w:val="ListParagraph"/>
        <w:numPr>
          <w:ilvl w:val="0"/>
          <w:numId w:val="2"/>
        </w:numPr>
        <w:spacing w:line="360" w:lineRule="auto"/>
        <w:rPr>
          <w:rFonts w:ascii="Verdana" w:hAnsi="Verdana" w:cs="Tahoma"/>
          <w:sz w:val="22"/>
          <w:szCs w:val="22"/>
          <w:lang w:val="en-GB"/>
        </w:rPr>
      </w:pPr>
      <w:r w:rsidRPr="00BA46ED">
        <w:rPr>
          <w:rFonts w:ascii="Verdana" w:hAnsi="Verdana" w:cs="Tahoma"/>
          <w:b/>
          <w:i/>
          <w:sz w:val="22"/>
          <w:szCs w:val="22"/>
          <w:lang w:val="en-GB"/>
        </w:rPr>
        <w:t>Objectives of meeting, agenda, administrative issues</w:t>
      </w:r>
    </w:p>
    <w:p w14:paraId="116FF0C4" w14:textId="5104F6B0" w:rsidR="00FE09F7" w:rsidRPr="00BA46ED" w:rsidRDefault="00AB49AC" w:rsidP="00904516">
      <w:pPr>
        <w:pStyle w:val="ListParagraph"/>
        <w:numPr>
          <w:ilvl w:val="0"/>
          <w:numId w:val="2"/>
        </w:numPr>
        <w:spacing w:line="360" w:lineRule="auto"/>
        <w:rPr>
          <w:rFonts w:ascii="Verdana" w:hAnsi="Verdana" w:cs="Tahoma"/>
          <w:sz w:val="22"/>
          <w:szCs w:val="22"/>
          <w:lang w:val="en-GB"/>
        </w:rPr>
      </w:pPr>
      <w:r w:rsidRPr="00BA46ED">
        <w:rPr>
          <w:rFonts w:ascii="Verdana" w:hAnsi="Verdana" w:cs="Tahoma"/>
          <w:b/>
          <w:i/>
          <w:sz w:val="22"/>
          <w:szCs w:val="22"/>
          <w:lang w:val="en-GB"/>
        </w:rPr>
        <w:t>Adoption of the M</w:t>
      </w:r>
      <w:r w:rsidR="00FE09F7" w:rsidRPr="00BA46ED">
        <w:rPr>
          <w:rFonts w:ascii="Verdana" w:hAnsi="Verdana" w:cs="Tahoma"/>
          <w:b/>
          <w:i/>
          <w:sz w:val="22"/>
          <w:szCs w:val="22"/>
          <w:lang w:val="en-GB"/>
        </w:rPr>
        <w:t>inutes</w:t>
      </w:r>
      <w:r w:rsidR="00E912CD" w:rsidRPr="00BA46ED">
        <w:rPr>
          <w:rFonts w:ascii="Verdana" w:hAnsi="Verdana" w:cs="Tahoma"/>
          <w:b/>
          <w:i/>
          <w:sz w:val="22"/>
          <w:szCs w:val="22"/>
          <w:lang w:val="en-GB"/>
        </w:rPr>
        <w:t xml:space="preserve"> of the 3</w:t>
      </w:r>
      <w:r w:rsidR="00E912CD" w:rsidRPr="00BA46ED">
        <w:rPr>
          <w:rFonts w:ascii="Verdana" w:hAnsi="Verdana" w:cs="Tahoma"/>
          <w:b/>
          <w:i/>
          <w:sz w:val="22"/>
          <w:szCs w:val="22"/>
          <w:vertAlign w:val="superscript"/>
          <w:lang w:val="en-GB"/>
        </w:rPr>
        <w:t>rd</w:t>
      </w:r>
      <w:r w:rsidRPr="00BA46ED">
        <w:rPr>
          <w:rFonts w:ascii="Verdana" w:hAnsi="Verdana" w:cs="Tahoma"/>
          <w:b/>
          <w:i/>
          <w:sz w:val="22"/>
          <w:szCs w:val="22"/>
          <w:lang w:val="en-GB"/>
        </w:rPr>
        <w:t xml:space="preserve"> meeting</w:t>
      </w:r>
    </w:p>
    <w:p w14:paraId="0E7436C5" w14:textId="77777777" w:rsidR="0057351E" w:rsidRPr="00BA46ED" w:rsidRDefault="0057351E" w:rsidP="00904516">
      <w:pPr>
        <w:spacing w:line="360" w:lineRule="auto"/>
        <w:ind w:left="720"/>
        <w:rPr>
          <w:rFonts w:ascii="Verdana" w:hAnsi="Verdana" w:cs="Tahoma"/>
          <w:sz w:val="22"/>
          <w:szCs w:val="22"/>
          <w:lang w:val="en-GB"/>
        </w:rPr>
      </w:pPr>
    </w:p>
    <w:p w14:paraId="0766E89C" w14:textId="77777777" w:rsidR="00575844" w:rsidRDefault="00BA46ED" w:rsidP="00575844">
      <w:pPr>
        <w:spacing w:line="360" w:lineRule="auto"/>
        <w:jc w:val="both"/>
        <w:rPr>
          <w:rFonts w:ascii="Verdana" w:hAnsi="Verdana" w:cs="Tahoma"/>
          <w:sz w:val="22"/>
          <w:szCs w:val="22"/>
          <w:lang w:val="en-GB"/>
        </w:rPr>
      </w:pPr>
      <w:r w:rsidRPr="00BA46ED">
        <w:rPr>
          <w:rFonts w:ascii="Verdana" w:hAnsi="Verdana" w:cs="Tahoma"/>
          <w:color w:val="000000"/>
          <w:sz w:val="22"/>
          <w:szCs w:val="22"/>
          <w:lang w:val="en-GB"/>
        </w:rPr>
        <w:t>Mr</w:t>
      </w:r>
      <w:r w:rsidR="00DF53A6" w:rsidRPr="00BA46ED">
        <w:rPr>
          <w:rFonts w:ascii="Verdana" w:hAnsi="Verdana" w:cs="Tahoma"/>
          <w:color w:val="000000"/>
          <w:sz w:val="22"/>
          <w:szCs w:val="22"/>
          <w:lang w:val="en-GB"/>
        </w:rPr>
        <w:t xml:space="preserve"> </w:t>
      </w:r>
      <w:r w:rsidR="00AB49AC" w:rsidRPr="00BA46ED">
        <w:rPr>
          <w:rFonts w:ascii="Verdana" w:hAnsi="Verdana" w:cs="Tahoma"/>
          <w:color w:val="000000"/>
          <w:sz w:val="22"/>
          <w:szCs w:val="22"/>
          <w:lang w:val="en-GB"/>
        </w:rPr>
        <w:t>Adam Tyson</w:t>
      </w:r>
      <w:r w:rsidR="00FE09F7" w:rsidRPr="00BA46ED">
        <w:rPr>
          <w:rFonts w:ascii="Verdana" w:hAnsi="Verdana" w:cs="Tahoma"/>
          <w:color w:val="000000"/>
          <w:sz w:val="22"/>
          <w:szCs w:val="22"/>
          <w:lang w:val="en-GB"/>
        </w:rPr>
        <w:t xml:space="preserve"> </w:t>
      </w:r>
      <w:r w:rsidR="00FE09F7" w:rsidRPr="00BA46ED">
        <w:rPr>
          <w:rFonts w:ascii="Verdana" w:hAnsi="Verdana" w:cs="Tahoma"/>
          <w:sz w:val="22"/>
          <w:szCs w:val="22"/>
          <w:lang w:val="en-GB"/>
        </w:rPr>
        <w:t>(EC)</w:t>
      </w:r>
      <w:r w:rsidR="00FE09F7" w:rsidRPr="00BA46ED">
        <w:rPr>
          <w:rFonts w:ascii="Verdana" w:hAnsi="Verdana" w:cs="Tahoma"/>
          <w:color w:val="000000"/>
          <w:sz w:val="22"/>
          <w:szCs w:val="22"/>
          <w:lang w:val="en-GB"/>
        </w:rPr>
        <w:t xml:space="preserve">, </w:t>
      </w:r>
      <w:r w:rsidR="006C13B8" w:rsidRPr="00BA46ED">
        <w:rPr>
          <w:rFonts w:ascii="Verdana" w:hAnsi="Verdana" w:cs="Tahoma"/>
          <w:sz w:val="22"/>
          <w:szCs w:val="22"/>
          <w:lang w:val="en-GB"/>
        </w:rPr>
        <w:t>the Chair of the Ad-hoc working group (WG) on the Revision of the European Credit Transfer</w:t>
      </w:r>
      <w:r w:rsidR="00132126" w:rsidRPr="00BA46ED">
        <w:rPr>
          <w:rFonts w:ascii="Verdana" w:hAnsi="Verdana" w:cs="Tahoma"/>
          <w:sz w:val="22"/>
          <w:szCs w:val="22"/>
          <w:lang w:val="en-GB"/>
        </w:rPr>
        <w:t xml:space="preserve"> and Accumulation</w:t>
      </w:r>
      <w:r w:rsidR="006C13B8" w:rsidRPr="00BA46ED">
        <w:rPr>
          <w:rFonts w:ascii="Verdana" w:hAnsi="Verdana" w:cs="Tahoma"/>
          <w:sz w:val="22"/>
          <w:szCs w:val="22"/>
          <w:lang w:val="en-GB"/>
        </w:rPr>
        <w:t xml:space="preserve"> System (ECTS) Users’ Guide welcomed the participants to the </w:t>
      </w:r>
      <w:r w:rsidR="003D048F" w:rsidRPr="00BA46ED">
        <w:rPr>
          <w:rFonts w:ascii="Verdana" w:hAnsi="Verdana" w:cs="Tahoma"/>
          <w:sz w:val="22"/>
          <w:szCs w:val="22"/>
          <w:lang w:val="en-GB"/>
        </w:rPr>
        <w:t>fourth</w:t>
      </w:r>
      <w:r w:rsidR="006C13B8" w:rsidRPr="00BA46ED">
        <w:rPr>
          <w:rFonts w:ascii="Verdana" w:hAnsi="Verdana" w:cs="Tahoma"/>
          <w:sz w:val="22"/>
          <w:szCs w:val="22"/>
          <w:lang w:val="en-GB"/>
        </w:rPr>
        <w:t xml:space="preserve"> meeting of the WG</w:t>
      </w:r>
      <w:r w:rsidR="004F0F9B" w:rsidRPr="00BA46ED">
        <w:rPr>
          <w:rFonts w:ascii="Verdana" w:hAnsi="Verdana" w:cs="Tahoma"/>
          <w:sz w:val="22"/>
          <w:szCs w:val="22"/>
          <w:lang w:val="en-GB"/>
        </w:rPr>
        <w:t xml:space="preserve">. </w:t>
      </w:r>
    </w:p>
    <w:p w14:paraId="1CF0340D" w14:textId="7A55A0C3" w:rsidR="00CB0BC6" w:rsidRPr="00BA46ED" w:rsidRDefault="00575844" w:rsidP="00904516">
      <w:pPr>
        <w:spacing w:line="360" w:lineRule="auto"/>
        <w:jc w:val="both"/>
        <w:rPr>
          <w:rFonts w:ascii="Verdana" w:hAnsi="Verdana" w:cs="Tahoma"/>
          <w:sz w:val="22"/>
          <w:szCs w:val="22"/>
          <w:lang w:val="en-GB"/>
        </w:rPr>
      </w:pPr>
      <w:r>
        <w:rPr>
          <w:rFonts w:ascii="Verdana" w:hAnsi="Verdana" w:cs="Tahoma"/>
          <w:sz w:val="22"/>
          <w:szCs w:val="22"/>
          <w:lang w:val="en-GB"/>
        </w:rPr>
        <w:t>The Chair ou</w:t>
      </w:r>
      <w:r w:rsidR="000E36C2">
        <w:rPr>
          <w:rFonts w:ascii="Verdana" w:hAnsi="Verdana" w:cs="Tahoma"/>
          <w:sz w:val="22"/>
          <w:szCs w:val="22"/>
          <w:lang w:val="en-GB"/>
        </w:rPr>
        <w:t>t</w:t>
      </w:r>
      <w:r>
        <w:rPr>
          <w:rFonts w:ascii="Verdana" w:hAnsi="Verdana" w:cs="Tahoma"/>
          <w:sz w:val="22"/>
          <w:szCs w:val="22"/>
          <w:lang w:val="en-GB"/>
        </w:rPr>
        <w:t>lined the o</w:t>
      </w:r>
      <w:r w:rsidRPr="00BA46ED">
        <w:rPr>
          <w:rFonts w:ascii="Verdana" w:hAnsi="Verdana" w:cs="Tahoma"/>
          <w:sz w:val="22"/>
          <w:szCs w:val="22"/>
          <w:lang w:val="en-GB"/>
        </w:rPr>
        <w:t>bjective</w:t>
      </w:r>
      <w:r>
        <w:rPr>
          <w:rFonts w:ascii="Verdana" w:hAnsi="Verdana" w:cs="Tahoma"/>
          <w:sz w:val="22"/>
          <w:szCs w:val="22"/>
          <w:lang w:val="en-GB"/>
        </w:rPr>
        <w:t>s</w:t>
      </w:r>
      <w:r w:rsidRPr="00BA46ED">
        <w:rPr>
          <w:rFonts w:ascii="Verdana" w:hAnsi="Verdana" w:cs="Tahoma"/>
          <w:sz w:val="22"/>
          <w:szCs w:val="22"/>
          <w:lang w:val="en-GB"/>
        </w:rPr>
        <w:t xml:space="preserve"> of the meeting: to arrive to an agreement on the current version of the ECTS User’s Guide after the work done by the experts at drafting session, include other elements which are not yet there, and plan the way forward.</w:t>
      </w:r>
      <w:r w:rsidR="00EB337B">
        <w:rPr>
          <w:rFonts w:ascii="Verdana" w:hAnsi="Verdana" w:cs="Tahoma"/>
          <w:sz w:val="22"/>
          <w:szCs w:val="22"/>
          <w:lang w:val="en-GB"/>
        </w:rPr>
        <w:t xml:space="preserve"> </w:t>
      </w:r>
      <w:r w:rsidR="000C137F" w:rsidRPr="00BA46ED">
        <w:rPr>
          <w:rFonts w:ascii="Verdana" w:hAnsi="Verdana" w:cs="Tahoma"/>
          <w:sz w:val="22"/>
          <w:szCs w:val="22"/>
          <w:lang w:val="en-GB"/>
        </w:rPr>
        <w:t>The Chair</w:t>
      </w:r>
      <w:r w:rsidR="00304C58" w:rsidRPr="00BA46ED">
        <w:rPr>
          <w:rFonts w:ascii="Verdana" w:hAnsi="Verdana" w:cs="Tahoma"/>
          <w:sz w:val="22"/>
          <w:szCs w:val="22"/>
          <w:lang w:val="en-GB"/>
        </w:rPr>
        <w:t xml:space="preserve"> </w:t>
      </w:r>
      <w:r w:rsidR="0025154B" w:rsidRPr="00BA46ED">
        <w:rPr>
          <w:rFonts w:ascii="Verdana" w:hAnsi="Verdana" w:cs="Tahoma"/>
          <w:sz w:val="22"/>
          <w:szCs w:val="22"/>
          <w:lang w:val="en-GB"/>
        </w:rPr>
        <w:t>presented the agenda of the meeting, which was adop</w:t>
      </w:r>
      <w:r w:rsidR="00B32A21" w:rsidRPr="00BA46ED">
        <w:rPr>
          <w:rFonts w:ascii="Verdana" w:hAnsi="Verdana" w:cs="Tahoma"/>
          <w:sz w:val="22"/>
          <w:szCs w:val="22"/>
          <w:lang w:val="en-GB"/>
        </w:rPr>
        <w:t xml:space="preserve">ted without any amendments. </w:t>
      </w:r>
    </w:p>
    <w:p w14:paraId="38F642A2" w14:textId="3BEAE8A2" w:rsidR="00BA46ED" w:rsidRPr="00BA46ED" w:rsidRDefault="00BA46ED" w:rsidP="00BA46ED">
      <w:pPr>
        <w:spacing w:line="360" w:lineRule="auto"/>
        <w:jc w:val="both"/>
        <w:rPr>
          <w:rFonts w:ascii="Verdana" w:hAnsi="Verdana" w:cs="Tahoma"/>
          <w:sz w:val="22"/>
          <w:szCs w:val="22"/>
          <w:lang w:val="en-GB"/>
        </w:rPr>
      </w:pPr>
      <w:r>
        <w:rPr>
          <w:rFonts w:ascii="Verdana" w:hAnsi="Verdana" w:cs="Tahoma"/>
          <w:sz w:val="22"/>
          <w:szCs w:val="22"/>
          <w:lang w:val="en-GB"/>
        </w:rPr>
        <w:t>The Chair e</w:t>
      </w:r>
      <w:r w:rsidRPr="00BA46ED">
        <w:rPr>
          <w:rFonts w:ascii="Verdana" w:hAnsi="Verdana" w:cs="Tahoma"/>
          <w:sz w:val="22"/>
          <w:szCs w:val="22"/>
          <w:lang w:val="en-GB"/>
        </w:rPr>
        <w:t>xcuse</w:t>
      </w:r>
      <w:r>
        <w:rPr>
          <w:rFonts w:ascii="Verdana" w:hAnsi="Verdana" w:cs="Tahoma"/>
          <w:sz w:val="22"/>
          <w:szCs w:val="22"/>
          <w:lang w:val="en-GB"/>
        </w:rPr>
        <w:t>d</w:t>
      </w:r>
      <w:r w:rsidRPr="00BA46ED">
        <w:rPr>
          <w:rFonts w:ascii="Verdana" w:hAnsi="Verdana" w:cs="Tahoma"/>
          <w:sz w:val="22"/>
          <w:szCs w:val="22"/>
          <w:lang w:val="en-GB"/>
        </w:rPr>
        <w:t xml:space="preserve"> </w:t>
      </w:r>
      <w:r>
        <w:rPr>
          <w:rFonts w:ascii="Verdana" w:hAnsi="Verdana" w:cs="Tahoma"/>
          <w:sz w:val="22"/>
          <w:szCs w:val="22"/>
          <w:lang w:val="en-GB"/>
        </w:rPr>
        <w:t xml:space="preserve">Ms </w:t>
      </w:r>
      <w:proofErr w:type="spellStart"/>
      <w:r w:rsidRPr="00BA46ED">
        <w:rPr>
          <w:rFonts w:ascii="Verdana" w:hAnsi="Verdana" w:cs="Tahoma"/>
          <w:sz w:val="22"/>
          <w:szCs w:val="22"/>
          <w:lang w:val="en-GB"/>
        </w:rPr>
        <w:t>Béatrice</w:t>
      </w:r>
      <w:proofErr w:type="spellEnd"/>
      <w:r w:rsidRPr="00BA46ED">
        <w:rPr>
          <w:rFonts w:ascii="Verdana" w:hAnsi="Verdana" w:cs="Tahoma"/>
          <w:sz w:val="22"/>
          <w:szCs w:val="22"/>
          <w:lang w:val="en-GB"/>
        </w:rPr>
        <w:t xml:space="preserve"> </w:t>
      </w:r>
      <w:proofErr w:type="spellStart"/>
      <w:r w:rsidRPr="00BA46ED">
        <w:rPr>
          <w:rFonts w:ascii="Verdana" w:hAnsi="Verdana" w:cs="Tahoma"/>
          <w:sz w:val="22"/>
          <w:szCs w:val="22"/>
          <w:lang w:val="en-GB"/>
        </w:rPr>
        <w:t>Delpouve</w:t>
      </w:r>
      <w:proofErr w:type="spellEnd"/>
      <w:r w:rsidRPr="00BA46ED">
        <w:rPr>
          <w:rFonts w:ascii="Verdana" w:hAnsi="Verdana" w:cs="Tahoma"/>
          <w:sz w:val="22"/>
          <w:szCs w:val="22"/>
          <w:lang w:val="en-GB"/>
        </w:rPr>
        <w:t xml:space="preserve"> (FR)</w:t>
      </w:r>
      <w:r>
        <w:rPr>
          <w:rFonts w:ascii="Verdana" w:hAnsi="Verdana" w:cs="Tahoma"/>
          <w:sz w:val="22"/>
          <w:szCs w:val="22"/>
          <w:lang w:val="en-GB"/>
        </w:rPr>
        <w:t xml:space="preserve">, </w:t>
      </w:r>
      <w:r w:rsidRPr="00BA46ED">
        <w:rPr>
          <w:rFonts w:ascii="Verdana" w:hAnsi="Verdana" w:cs="Tahoma"/>
          <w:sz w:val="22"/>
          <w:szCs w:val="22"/>
          <w:lang w:val="en-GB"/>
        </w:rPr>
        <w:t xml:space="preserve">appointed </w:t>
      </w:r>
      <w:r>
        <w:rPr>
          <w:rFonts w:ascii="Verdana" w:hAnsi="Verdana" w:cs="Tahoma"/>
          <w:sz w:val="22"/>
          <w:szCs w:val="22"/>
          <w:lang w:val="en-GB"/>
        </w:rPr>
        <w:t xml:space="preserve">to a new assignment </w:t>
      </w:r>
      <w:r w:rsidRPr="00BA46ED">
        <w:rPr>
          <w:rFonts w:ascii="Verdana" w:hAnsi="Verdana" w:cs="Tahoma"/>
          <w:sz w:val="22"/>
          <w:szCs w:val="22"/>
          <w:lang w:val="en-GB"/>
        </w:rPr>
        <w:t>in Africa, w</w:t>
      </w:r>
      <w:r w:rsidR="00A2244B">
        <w:rPr>
          <w:rFonts w:ascii="Verdana" w:hAnsi="Verdana" w:cs="Tahoma"/>
          <w:sz w:val="22"/>
          <w:szCs w:val="22"/>
          <w:lang w:val="en-GB"/>
        </w:rPr>
        <w:t>ill</w:t>
      </w:r>
      <w:r w:rsidRPr="00BA46ED">
        <w:rPr>
          <w:rFonts w:ascii="Verdana" w:hAnsi="Verdana" w:cs="Tahoma"/>
          <w:sz w:val="22"/>
          <w:szCs w:val="22"/>
          <w:lang w:val="en-GB"/>
        </w:rPr>
        <w:t xml:space="preserve"> keep on pr</w:t>
      </w:r>
      <w:r>
        <w:rPr>
          <w:rFonts w:ascii="Verdana" w:hAnsi="Verdana" w:cs="Tahoma"/>
          <w:sz w:val="22"/>
          <w:szCs w:val="22"/>
          <w:lang w:val="en-GB"/>
        </w:rPr>
        <w:t>oviding her expertise by emails.</w:t>
      </w:r>
      <w:r w:rsidRPr="00BA46ED">
        <w:rPr>
          <w:rFonts w:ascii="Verdana" w:hAnsi="Verdana" w:cs="Tahoma"/>
          <w:sz w:val="22"/>
          <w:szCs w:val="22"/>
          <w:lang w:val="en-GB"/>
        </w:rPr>
        <w:t xml:space="preserve"> </w:t>
      </w:r>
      <w:r>
        <w:rPr>
          <w:rFonts w:ascii="Verdana" w:hAnsi="Verdana" w:cs="Tahoma"/>
          <w:sz w:val="22"/>
          <w:szCs w:val="22"/>
          <w:lang w:val="en-GB"/>
        </w:rPr>
        <w:t>An</w:t>
      </w:r>
      <w:r w:rsidRPr="00BA46ED">
        <w:rPr>
          <w:rFonts w:ascii="Verdana" w:hAnsi="Verdana" w:cs="Tahoma"/>
          <w:sz w:val="22"/>
          <w:szCs w:val="22"/>
          <w:lang w:val="en-GB"/>
        </w:rPr>
        <w:t xml:space="preserve"> additional FR expert</w:t>
      </w:r>
      <w:r>
        <w:rPr>
          <w:rFonts w:ascii="Verdana" w:hAnsi="Verdana" w:cs="Tahoma"/>
          <w:sz w:val="22"/>
          <w:szCs w:val="22"/>
          <w:lang w:val="en-GB"/>
        </w:rPr>
        <w:t xml:space="preserve"> will be</w:t>
      </w:r>
      <w:r w:rsidRPr="00BA46ED">
        <w:rPr>
          <w:rFonts w:ascii="Verdana" w:hAnsi="Verdana" w:cs="Tahoma"/>
          <w:sz w:val="22"/>
          <w:szCs w:val="22"/>
          <w:lang w:val="en-GB"/>
        </w:rPr>
        <w:t xml:space="preserve"> appointed </w:t>
      </w:r>
      <w:r>
        <w:rPr>
          <w:rFonts w:ascii="Verdana" w:hAnsi="Verdana" w:cs="Tahoma"/>
          <w:sz w:val="22"/>
          <w:szCs w:val="22"/>
          <w:lang w:val="en-GB"/>
        </w:rPr>
        <w:t>at a later stage</w:t>
      </w:r>
      <w:r w:rsidRPr="00BA46ED">
        <w:rPr>
          <w:rFonts w:ascii="Verdana" w:hAnsi="Verdana" w:cs="Tahoma"/>
          <w:sz w:val="22"/>
          <w:szCs w:val="22"/>
          <w:lang w:val="en-GB"/>
        </w:rPr>
        <w:t>.</w:t>
      </w:r>
    </w:p>
    <w:p w14:paraId="59467409" w14:textId="7A8A0586" w:rsidR="0025154B" w:rsidRPr="00BA46ED" w:rsidRDefault="003D048F" w:rsidP="00BA46ED">
      <w:pPr>
        <w:spacing w:line="360" w:lineRule="auto"/>
        <w:jc w:val="both"/>
        <w:rPr>
          <w:rFonts w:ascii="Verdana" w:hAnsi="Verdana" w:cs="Tahoma"/>
          <w:sz w:val="22"/>
          <w:szCs w:val="22"/>
          <w:lang w:val="en-GB"/>
        </w:rPr>
      </w:pPr>
      <w:r w:rsidRPr="00BA46ED">
        <w:rPr>
          <w:rFonts w:ascii="Verdana" w:hAnsi="Verdana" w:cs="Tahoma"/>
          <w:sz w:val="22"/>
          <w:szCs w:val="22"/>
          <w:lang w:val="en-GB"/>
        </w:rPr>
        <w:t xml:space="preserve">The </w:t>
      </w:r>
      <w:r w:rsidR="003F179E" w:rsidRPr="00BA46ED">
        <w:rPr>
          <w:rFonts w:ascii="Verdana" w:hAnsi="Verdana" w:cs="Tahoma"/>
          <w:sz w:val="22"/>
          <w:szCs w:val="22"/>
          <w:lang w:val="en-GB"/>
        </w:rPr>
        <w:t>M</w:t>
      </w:r>
      <w:r w:rsidRPr="00BA46ED">
        <w:rPr>
          <w:rFonts w:ascii="Verdana" w:hAnsi="Verdana" w:cs="Tahoma"/>
          <w:sz w:val="22"/>
          <w:szCs w:val="22"/>
          <w:lang w:val="en-GB"/>
        </w:rPr>
        <w:t xml:space="preserve">inutes of the </w:t>
      </w:r>
      <w:r w:rsidR="003F179E" w:rsidRPr="00BA46ED">
        <w:rPr>
          <w:rFonts w:ascii="Verdana" w:hAnsi="Verdana" w:cs="Tahoma"/>
          <w:sz w:val="22"/>
          <w:szCs w:val="22"/>
          <w:lang w:val="en-GB"/>
        </w:rPr>
        <w:t>3</w:t>
      </w:r>
      <w:r w:rsidR="003F179E" w:rsidRPr="00BA46ED">
        <w:rPr>
          <w:rFonts w:ascii="Verdana" w:hAnsi="Verdana" w:cs="Tahoma"/>
          <w:sz w:val="22"/>
          <w:szCs w:val="22"/>
          <w:vertAlign w:val="superscript"/>
          <w:lang w:val="en-GB"/>
        </w:rPr>
        <w:t>rd</w:t>
      </w:r>
      <w:r w:rsidR="003F179E" w:rsidRPr="00BA46ED">
        <w:rPr>
          <w:rFonts w:ascii="Verdana" w:hAnsi="Verdana" w:cs="Tahoma"/>
          <w:sz w:val="22"/>
          <w:szCs w:val="22"/>
          <w:lang w:val="en-GB"/>
        </w:rPr>
        <w:t xml:space="preserve"> </w:t>
      </w:r>
      <w:r w:rsidR="0025154B" w:rsidRPr="00BA46ED">
        <w:rPr>
          <w:rFonts w:ascii="Verdana" w:hAnsi="Verdana" w:cs="Tahoma"/>
          <w:sz w:val="22"/>
          <w:szCs w:val="22"/>
          <w:lang w:val="en-GB"/>
        </w:rPr>
        <w:t xml:space="preserve">meeting were adopted </w:t>
      </w:r>
      <w:r w:rsidR="003F179E" w:rsidRPr="00BA46ED">
        <w:rPr>
          <w:rFonts w:ascii="Verdana" w:hAnsi="Verdana" w:cs="Tahoma"/>
          <w:sz w:val="22"/>
          <w:szCs w:val="22"/>
          <w:lang w:val="en-GB"/>
        </w:rPr>
        <w:t>unanimously</w:t>
      </w:r>
      <w:r w:rsidR="0025154B" w:rsidRPr="00BA46ED">
        <w:rPr>
          <w:rFonts w:ascii="Verdana" w:hAnsi="Verdana" w:cs="Tahoma"/>
          <w:sz w:val="22"/>
          <w:szCs w:val="22"/>
          <w:lang w:val="en-GB"/>
        </w:rPr>
        <w:t>.</w:t>
      </w:r>
    </w:p>
    <w:p w14:paraId="749E1DA8" w14:textId="77777777" w:rsidR="00256065" w:rsidRPr="00BA46ED" w:rsidRDefault="00256065" w:rsidP="00904516">
      <w:pPr>
        <w:spacing w:line="360" w:lineRule="auto"/>
        <w:rPr>
          <w:rFonts w:ascii="Verdana" w:hAnsi="Verdana" w:cs="Tahoma"/>
          <w:sz w:val="22"/>
          <w:szCs w:val="22"/>
          <w:lang w:val="en-GB"/>
        </w:rPr>
      </w:pPr>
    </w:p>
    <w:p w14:paraId="70E4B6AE" w14:textId="1561D1A3" w:rsidR="00D507C9" w:rsidRPr="00BA46ED" w:rsidRDefault="00402845" w:rsidP="00904516">
      <w:pPr>
        <w:pStyle w:val="ListParagraph"/>
        <w:numPr>
          <w:ilvl w:val="0"/>
          <w:numId w:val="1"/>
        </w:numPr>
        <w:spacing w:after="200" w:line="360" w:lineRule="auto"/>
        <w:rPr>
          <w:rFonts w:ascii="Verdana" w:hAnsi="Verdana" w:cs="Tahoma"/>
          <w:b/>
          <w:i/>
          <w:sz w:val="22"/>
          <w:szCs w:val="22"/>
          <w:lang w:val="en-GB"/>
        </w:rPr>
      </w:pPr>
      <w:r w:rsidRPr="00BA46ED">
        <w:rPr>
          <w:rFonts w:ascii="Verdana" w:hAnsi="Verdana" w:cs="Tahoma"/>
          <w:b/>
          <w:i/>
          <w:sz w:val="22"/>
          <w:szCs w:val="22"/>
          <w:lang w:val="en-GB"/>
        </w:rPr>
        <w:t>Presentation</w:t>
      </w:r>
      <w:r w:rsidR="006555CE" w:rsidRPr="00BA46ED">
        <w:rPr>
          <w:rFonts w:ascii="Verdana" w:hAnsi="Verdana" w:cs="Tahoma"/>
          <w:b/>
          <w:i/>
          <w:sz w:val="22"/>
          <w:szCs w:val="22"/>
          <w:lang w:val="en-GB"/>
        </w:rPr>
        <w:t xml:space="preserve"> of the draft revised Guide</w:t>
      </w:r>
    </w:p>
    <w:p w14:paraId="5B801D99" w14:textId="01D0CA31" w:rsidR="00094B97" w:rsidRPr="00BA46ED" w:rsidRDefault="00BA46ED" w:rsidP="00904516">
      <w:pPr>
        <w:spacing w:after="200" w:line="360" w:lineRule="auto"/>
        <w:jc w:val="both"/>
        <w:rPr>
          <w:rFonts w:ascii="Verdana" w:hAnsi="Verdana" w:cs="Tahoma"/>
          <w:sz w:val="22"/>
          <w:szCs w:val="22"/>
          <w:lang w:val="en-GB"/>
        </w:rPr>
      </w:pPr>
      <w:r>
        <w:rPr>
          <w:rFonts w:ascii="Verdana" w:hAnsi="Verdana" w:cs="Tahoma"/>
          <w:sz w:val="22"/>
          <w:szCs w:val="22"/>
          <w:lang w:val="en-GB"/>
        </w:rPr>
        <w:t>Ms</w:t>
      </w:r>
      <w:r w:rsidR="00DF53A6" w:rsidRPr="00BA46ED">
        <w:rPr>
          <w:rFonts w:ascii="Verdana" w:hAnsi="Verdana" w:cs="Tahoma"/>
          <w:sz w:val="22"/>
          <w:szCs w:val="22"/>
          <w:lang w:val="en-GB"/>
        </w:rPr>
        <w:t xml:space="preserve"> </w:t>
      </w:r>
      <w:r w:rsidR="003B27C3" w:rsidRPr="00BA46ED">
        <w:rPr>
          <w:rFonts w:ascii="Verdana" w:hAnsi="Verdana" w:cs="Tahoma"/>
          <w:color w:val="000000"/>
          <w:sz w:val="22"/>
          <w:szCs w:val="22"/>
          <w:lang w:val="en-GB"/>
        </w:rPr>
        <w:t xml:space="preserve">Maria </w:t>
      </w:r>
      <w:proofErr w:type="spellStart"/>
      <w:r w:rsidR="003B27C3" w:rsidRPr="00BA46ED">
        <w:rPr>
          <w:rFonts w:ascii="Verdana" w:hAnsi="Verdana" w:cs="Tahoma"/>
          <w:sz w:val="22"/>
          <w:szCs w:val="22"/>
          <w:lang w:val="en-GB"/>
        </w:rPr>
        <w:t>Sticchi</w:t>
      </w:r>
      <w:proofErr w:type="spellEnd"/>
      <w:r w:rsidR="00402845" w:rsidRPr="00BA46ED">
        <w:rPr>
          <w:rFonts w:ascii="Verdana" w:hAnsi="Verdana" w:cs="Tahoma"/>
          <w:sz w:val="22"/>
          <w:szCs w:val="22"/>
          <w:lang w:val="en-GB"/>
        </w:rPr>
        <w:t xml:space="preserve"> (</w:t>
      </w:r>
      <w:r w:rsidR="003B27C3" w:rsidRPr="00BA46ED">
        <w:rPr>
          <w:rFonts w:ascii="Verdana" w:hAnsi="Verdana" w:cs="Tahoma"/>
          <w:color w:val="000000"/>
          <w:sz w:val="22"/>
          <w:szCs w:val="22"/>
          <w:lang w:val="en-GB"/>
        </w:rPr>
        <w:t>Italy</w:t>
      </w:r>
      <w:r w:rsidR="003B27C3" w:rsidRPr="00BA46ED">
        <w:rPr>
          <w:rFonts w:ascii="Verdana" w:hAnsi="Verdana" w:cs="Tahoma"/>
          <w:sz w:val="22"/>
          <w:szCs w:val="22"/>
          <w:lang w:val="en-GB"/>
        </w:rPr>
        <w:t xml:space="preserve">) presented the draft </w:t>
      </w:r>
      <w:r w:rsidR="00B32A21" w:rsidRPr="00BA46ED">
        <w:rPr>
          <w:rFonts w:ascii="Verdana" w:hAnsi="Verdana" w:cs="Tahoma"/>
          <w:sz w:val="22"/>
          <w:szCs w:val="22"/>
          <w:lang w:val="en-GB"/>
        </w:rPr>
        <w:t>version of the G</w:t>
      </w:r>
      <w:r w:rsidR="003B27C3" w:rsidRPr="00BA46ED">
        <w:rPr>
          <w:rFonts w:ascii="Verdana" w:hAnsi="Verdana" w:cs="Tahoma"/>
          <w:sz w:val="22"/>
          <w:szCs w:val="22"/>
          <w:lang w:val="en-GB"/>
        </w:rPr>
        <w:t xml:space="preserve">uide, </w:t>
      </w:r>
      <w:r w:rsidR="003F179E" w:rsidRPr="00BA46ED">
        <w:rPr>
          <w:rFonts w:ascii="Verdana" w:hAnsi="Verdana" w:cs="Tahoma"/>
          <w:sz w:val="22"/>
          <w:szCs w:val="22"/>
          <w:lang w:val="en-GB"/>
        </w:rPr>
        <w:t xml:space="preserve">prepared by a group of </w:t>
      </w:r>
      <w:r w:rsidR="003B27C3" w:rsidRPr="00BA46ED">
        <w:rPr>
          <w:rFonts w:ascii="Verdana" w:hAnsi="Verdana" w:cs="Tahoma"/>
          <w:sz w:val="22"/>
          <w:szCs w:val="22"/>
          <w:lang w:val="en-GB"/>
        </w:rPr>
        <w:t>4 experts</w:t>
      </w:r>
      <w:r w:rsidR="00EB337B">
        <w:rPr>
          <w:rFonts w:ascii="Verdana" w:hAnsi="Verdana" w:cs="Tahoma"/>
          <w:sz w:val="22"/>
          <w:szCs w:val="22"/>
          <w:lang w:val="en-GB"/>
        </w:rPr>
        <w:t xml:space="preserve"> </w:t>
      </w:r>
      <w:r w:rsidR="00EB337B" w:rsidRPr="00EB337B">
        <w:rPr>
          <w:rFonts w:ascii="Verdana" w:hAnsi="Verdana" w:cs="Tahoma"/>
          <w:sz w:val="22"/>
          <w:szCs w:val="22"/>
          <w:lang w:val="en-GB"/>
        </w:rPr>
        <w:t>(</w:t>
      </w:r>
      <w:proofErr w:type="spellStart"/>
      <w:r w:rsidR="00EB337B" w:rsidRPr="00EB337B">
        <w:rPr>
          <w:rFonts w:ascii="Verdana" w:hAnsi="Verdana" w:cs="Tahoma"/>
          <w:sz w:val="22"/>
          <w:szCs w:val="22"/>
          <w:lang w:val="en-GB"/>
        </w:rPr>
        <w:t>Raimonda</w:t>
      </w:r>
      <w:proofErr w:type="spellEnd"/>
      <w:r w:rsidR="00EB337B" w:rsidRPr="00EB337B">
        <w:rPr>
          <w:rFonts w:ascii="Verdana" w:hAnsi="Verdana" w:cs="Tahoma"/>
          <w:sz w:val="22"/>
          <w:szCs w:val="22"/>
          <w:lang w:val="en-GB"/>
        </w:rPr>
        <w:t xml:space="preserve"> MARKEVICIENE, </w:t>
      </w:r>
      <w:r w:rsidR="005C0DB2" w:rsidRPr="005C0DB2">
        <w:rPr>
          <w:rFonts w:ascii="Verdana" w:hAnsi="Verdana" w:cs="Tahoma"/>
          <w:sz w:val="22"/>
          <w:szCs w:val="22"/>
          <w:lang w:val="en-GB"/>
        </w:rPr>
        <w:t xml:space="preserve">Volker </w:t>
      </w:r>
      <w:proofErr w:type="spellStart"/>
      <w:r w:rsidR="005C0DB2" w:rsidRPr="005C0DB2">
        <w:rPr>
          <w:rFonts w:ascii="Verdana" w:hAnsi="Verdana" w:cs="Tahoma"/>
          <w:sz w:val="22"/>
          <w:szCs w:val="22"/>
          <w:lang w:val="en-GB"/>
        </w:rPr>
        <w:t>Gehmlich</w:t>
      </w:r>
      <w:proofErr w:type="spellEnd"/>
      <w:r w:rsidR="00EB337B" w:rsidRPr="00EB337B">
        <w:rPr>
          <w:rFonts w:ascii="Verdana" w:hAnsi="Verdana" w:cs="Tahoma"/>
          <w:sz w:val="22"/>
          <w:szCs w:val="22"/>
          <w:lang w:val="en-GB"/>
        </w:rPr>
        <w:t xml:space="preserve">, Maria </w:t>
      </w:r>
      <w:proofErr w:type="spellStart"/>
      <w:r w:rsidR="00EB337B" w:rsidRPr="00EB337B">
        <w:rPr>
          <w:rFonts w:ascii="Verdana" w:hAnsi="Verdana" w:cs="Tahoma"/>
          <w:sz w:val="22"/>
          <w:szCs w:val="22"/>
          <w:lang w:val="en-GB"/>
        </w:rPr>
        <w:t>Sticchi</w:t>
      </w:r>
      <w:proofErr w:type="spellEnd"/>
      <w:r w:rsidR="00EB337B" w:rsidRPr="00EB337B">
        <w:rPr>
          <w:rFonts w:ascii="Verdana" w:hAnsi="Verdana" w:cs="Tahoma"/>
          <w:sz w:val="22"/>
          <w:szCs w:val="22"/>
          <w:lang w:val="en-GB"/>
        </w:rPr>
        <w:t xml:space="preserve"> </w:t>
      </w:r>
      <w:proofErr w:type="spellStart"/>
      <w:r w:rsidR="00EB337B" w:rsidRPr="00EB337B">
        <w:rPr>
          <w:rFonts w:ascii="Verdana" w:hAnsi="Verdana" w:cs="Tahoma"/>
          <w:sz w:val="22"/>
          <w:szCs w:val="22"/>
          <w:lang w:val="en-GB"/>
        </w:rPr>
        <w:t>Damiani</w:t>
      </w:r>
      <w:proofErr w:type="spellEnd"/>
      <w:r w:rsidR="00EB337B" w:rsidRPr="00EB337B">
        <w:rPr>
          <w:rFonts w:ascii="Verdana" w:hAnsi="Verdana" w:cs="Tahoma"/>
          <w:sz w:val="22"/>
          <w:szCs w:val="22"/>
          <w:lang w:val="en-GB"/>
        </w:rPr>
        <w:t xml:space="preserve"> and </w:t>
      </w:r>
      <w:proofErr w:type="spellStart"/>
      <w:r w:rsidR="00EB337B" w:rsidRPr="00EB337B">
        <w:rPr>
          <w:rFonts w:ascii="Verdana" w:hAnsi="Verdana" w:cs="Tahoma"/>
          <w:sz w:val="22"/>
          <w:szCs w:val="22"/>
          <w:lang w:val="en-GB"/>
        </w:rPr>
        <w:t>Ne</w:t>
      </w:r>
      <w:r w:rsidR="00EB337B">
        <w:rPr>
          <w:rFonts w:ascii="Verdana" w:hAnsi="Verdana" w:cs="Tahoma"/>
          <w:sz w:val="22"/>
          <w:szCs w:val="22"/>
          <w:lang w:val="en-GB"/>
        </w:rPr>
        <w:t>vena</w:t>
      </w:r>
      <w:proofErr w:type="spellEnd"/>
      <w:r w:rsidR="00EB337B">
        <w:rPr>
          <w:rFonts w:ascii="Verdana" w:hAnsi="Verdana" w:cs="Tahoma"/>
          <w:sz w:val="22"/>
          <w:szCs w:val="22"/>
          <w:lang w:val="en-GB"/>
        </w:rPr>
        <w:t xml:space="preserve"> </w:t>
      </w:r>
      <w:proofErr w:type="spellStart"/>
      <w:r w:rsidR="00EB337B">
        <w:rPr>
          <w:rFonts w:ascii="Verdana" w:hAnsi="Verdana" w:cs="Tahoma"/>
          <w:sz w:val="22"/>
          <w:szCs w:val="22"/>
          <w:lang w:val="en-GB"/>
        </w:rPr>
        <w:t>Vuksanovic</w:t>
      </w:r>
      <w:proofErr w:type="spellEnd"/>
      <w:r w:rsidR="00EB337B">
        <w:rPr>
          <w:rFonts w:ascii="Verdana" w:hAnsi="Verdana" w:cs="Tahoma"/>
          <w:sz w:val="22"/>
          <w:szCs w:val="22"/>
          <w:lang w:val="en-GB"/>
        </w:rPr>
        <w:t>)</w:t>
      </w:r>
      <w:r w:rsidR="0060688B">
        <w:rPr>
          <w:rFonts w:ascii="Verdana" w:hAnsi="Verdana" w:cs="Tahoma"/>
          <w:sz w:val="22"/>
          <w:szCs w:val="22"/>
          <w:lang w:val="en-GB"/>
        </w:rPr>
        <w:t>, as well as latest changes taking into consideration the</w:t>
      </w:r>
      <w:r w:rsidR="0060688B" w:rsidRPr="0060688B">
        <w:rPr>
          <w:rFonts w:ascii="Verdana" w:hAnsi="Verdana" w:cs="Tahoma"/>
          <w:sz w:val="22"/>
          <w:szCs w:val="22"/>
          <w:lang w:val="en-GB"/>
        </w:rPr>
        <w:t xml:space="preserve"> comments sent via email by </w:t>
      </w:r>
      <w:r w:rsidR="0060688B">
        <w:rPr>
          <w:rFonts w:ascii="Verdana" w:hAnsi="Verdana" w:cs="Tahoma"/>
          <w:sz w:val="22"/>
          <w:szCs w:val="22"/>
          <w:lang w:val="en-GB"/>
        </w:rPr>
        <w:t xml:space="preserve">the </w:t>
      </w:r>
      <w:r w:rsidR="0060688B" w:rsidRPr="0060688B">
        <w:rPr>
          <w:rFonts w:ascii="Verdana" w:hAnsi="Verdana" w:cs="Tahoma"/>
          <w:sz w:val="22"/>
          <w:szCs w:val="22"/>
          <w:lang w:val="en-GB"/>
        </w:rPr>
        <w:t>WG members</w:t>
      </w:r>
      <w:r w:rsidR="003B27C3" w:rsidRPr="00BA46ED">
        <w:rPr>
          <w:rFonts w:ascii="Verdana" w:hAnsi="Verdana" w:cs="Tahoma"/>
          <w:sz w:val="22"/>
          <w:szCs w:val="22"/>
          <w:lang w:val="en-GB"/>
        </w:rPr>
        <w:t xml:space="preserve">. </w:t>
      </w:r>
      <w:r w:rsidR="00B16AB3">
        <w:rPr>
          <w:rFonts w:ascii="Verdana" w:hAnsi="Verdana" w:cs="Tahoma"/>
          <w:sz w:val="22"/>
          <w:szCs w:val="22"/>
          <w:lang w:val="en-GB"/>
        </w:rPr>
        <w:t>The WG</w:t>
      </w:r>
      <w:r w:rsidR="00B16AB3" w:rsidRPr="00BA46ED">
        <w:rPr>
          <w:rFonts w:ascii="Verdana" w:hAnsi="Verdana" w:cs="Tahoma"/>
          <w:sz w:val="22"/>
          <w:szCs w:val="22"/>
          <w:lang w:val="en-GB"/>
        </w:rPr>
        <w:t xml:space="preserve"> members</w:t>
      </w:r>
      <w:r w:rsidR="00B16AB3">
        <w:rPr>
          <w:rFonts w:ascii="Verdana" w:hAnsi="Verdana" w:cs="Tahoma"/>
          <w:sz w:val="22"/>
          <w:szCs w:val="22"/>
          <w:lang w:val="en-GB"/>
        </w:rPr>
        <w:t xml:space="preserve"> </w:t>
      </w:r>
      <w:r w:rsidR="00B16AB3" w:rsidRPr="00BA46ED">
        <w:rPr>
          <w:rFonts w:ascii="Verdana" w:hAnsi="Verdana" w:cs="Tahoma"/>
          <w:sz w:val="22"/>
          <w:szCs w:val="22"/>
          <w:lang w:val="en-GB"/>
        </w:rPr>
        <w:t>discussed the context and structure of the Guide</w:t>
      </w:r>
      <w:r w:rsidR="00B16AB3">
        <w:rPr>
          <w:rFonts w:ascii="Verdana" w:hAnsi="Verdana" w:cs="Tahoma"/>
          <w:sz w:val="22"/>
          <w:szCs w:val="22"/>
          <w:lang w:val="en-GB"/>
        </w:rPr>
        <w:t>,</w:t>
      </w:r>
      <w:r w:rsidR="00B16AB3" w:rsidRPr="00B16AB3">
        <w:rPr>
          <w:rFonts w:ascii="Verdana" w:hAnsi="Verdana" w:cs="Tahoma"/>
          <w:sz w:val="22"/>
          <w:szCs w:val="22"/>
          <w:lang w:val="en-GB"/>
        </w:rPr>
        <w:t xml:space="preserve"> endorse</w:t>
      </w:r>
      <w:r w:rsidR="00B16AB3">
        <w:rPr>
          <w:rFonts w:ascii="Verdana" w:hAnsi="Verdana" w:cs="Tahoma"/>
          <w:sz w:val="22"/>
          <w:szCs w:val="22"/>
          <w:lang w:val="en-GB"/>
        </w:rPr>
        <w:t>d</w:t>
      </w:r>
      <w:r w:rsidR="00B16AB3" w:rsidRPr="00B16AB3">
        <w:rPr>
          <w:rFonts w:ascii="Verdana" w:hAnsi="Verdana" w:cs="Tahoma"/>
          <w:sz w:val="22"/>
          <w:szCs w:val="22"/>
          <w:lang w:val="en-GB"/>
        </w:rPr>
        <w:t xml:space="preserve"> the </w:t>
      </w:r>
      <w:r w:rsidR="00B16AB3">
        <w:rPr>
          <w:rFonts w:ascii="Verdana" w:hAnsi="Verdana" w:cs="Tahoma"/>
          <w:sz w:val="22"/>
          <w:szCs w:val="22"/>
          <w:lang w:val="en-GB"/>
        </w:rPr>
        <w:t>document</w:t>
      </w:r>
      <w:r w:rsidR="00B16AB3" w:rsidRPr="00B16AB3">
        <w:rPr>
          <w:rFonts w:ascii="Verdana" w:hAnsi="Verdana" w:cs="Tahoma"/>
          <w:sz w:val="22"/>
          <w:szCs w:val="22"/>
          <w:lang w:val="en-GB"/>
        </w:rPr>
        <w:t xml:space="preserve"> produced by the drafters </w:t>
      </w:r>
      <w:r w:rsidR="00B16AB3">
        <w:rPr>
          <w:rFonts w:ascii="Verdana" w:hAnsi="Verdana" w:cs="Tahoma"/>
          <w:sz w:val="22"/>
          <w:szCs w:val="22"/>
          <w:lang w:val="en-GB"/>
        </w:rPr>
        <w:t xml:space="preserve">and </w:t>
      </w:r>
      <w:r w:rsidR="00B32A21" w:rsidRPr="00BA46ED">
        <w:rPr>
          <w:rFonts w:ascii="Verdana" w:hAnsi="Verdana" w:cs="Tahoma"/>
          <w:sz w:val="22"/>
          <w:szCs w:val="22"/>
          <w:lang w:val="en-GB"/>
        </w:rPr>
        <w:t xml:space="preserve">made </w:t>
      </w:r>
      <w:r w:rsidR="00B16AB3">
        <w:rPr>
          <w:rFonts w:ascii="Verdana" w:hAnsi="Verdana" w:cs="Tahoma"/>
          <w:sz w:val="22"/>
          <w:szCs w:val="22"/>
          <w:lang w:val="en-GB"/>
        </w:rPr>
        <w:t>additional</w:t>
      </w:r>
      <w:r w:rsidR="00B16AB3" w:rsidRPr="00BA46ED">
        <w:rPr>
          <w:rFonts w:ascii="Verdana" w:hAnsi="Verdana" w:cs="Tahoma"/>
          <w:sz w:val="22"/>
          <w:szCs w:val="22"/>
          <w:lang w:val="en-GB"/>
        </w:rPr>
        <w:t xml:space="preserve"> </w:t>
      </w:r>
      <w:r w:rsidR="003B27C3" w:rsidRPr="00BA46ED">
        <w:rPr>
          <w:rFonts w:ascii="Verdana" w:hAnsi="Verdana" w:cs="Tahoma"/>
          <w:sz w:val="22"/>
          <w:szCs w:val="22"/>
          <w:lang w:val="en-GB"/>
        </w:rPr>
        <w:t>comments</w:t>
      </w:r>
      <w:r w:rsidR="00B32A21" w:rsidRPr="00BA46ED">
        <w:rPr>
          <w:rFonts w:ascii="Verdana" w:hAnsi="Verdana" w:cs="Tahoma"/>
          <w:sz w:val="22"/>
          <w:szCs w:val="22"/>
          <w:lang w:val="en-GB"/>
        </w:rPr>
        <w:t xml:space="preserve"> which were taken into consideration</w:t>
      </w:r>
    </w:p>
    <w:p w14:paraId="2D5B5173" w14:textId="72DEE2DA" w:rsidR="005A6CA2" w:rsidRPr="00BA46ED" w:rsidRDefault="00B32A21" w:rsidP="00904516">
      <w:pPr>
        <w:spacing w:after="200" w:line="360" w:lineRule="auto"/>
        <w:jc w:val="both"/>
        <w:rPr>
          <w:rFonts w:ascii="Verdana" w:hAnsi="Verdana" w:cs="Tahoma"/>
          <w:sz w:val="22"/>
          <w:szCs w:val="22"/>
          <w:lang w:val="en-GB"/>
        </w:rPr>
      </w:pPr>
      <w:r w:rsidRPr="00BA46ED">
        <w:rPr>
          <w:rFonts w:ascii="Verdana" w:hAnsi="Verdana" w:cs="Tahoma"/>
          <w:sz w:val="22"/>
          <w:szCs w:val="22"/>
          <w:lang w:val="en-GB"/>
        </w:rPr>
        <w:t xml:space="preserve">During the </w:t>
      </w:r>
      <w:r w:rsidR="003F179E" w:rsidRPr="00BA46ED">
        <w:rPr>
          <w:rFonts w:ascii="Verdana" w:hAnsi="Verdana" w:cs="Tahoma"/>
          <w:sz w:val="22"/>
          <w:szCs w:val="22"/>
          <w:lang w:val="en-GB"/>
        </w:rPr>
        <w:t>deliberations</w:t>
      </w:r>
      <w:r w:rsidRPr="00BA46ED">
        <w:rPr>
          <w:rFonts w:ascii="Verdana" w:hAnsi="Verdana" w:cs="Tahoma"/>
          <w:sz w:val="22"/>
          <w:szCs w:val="22"/>
          <w:lang w:val="en-GB"/>
        </w:rPr>
        <w:t>, the following points were outlined</w:t>
      </w:r>
      <w:r w:rsidR="005A6CA2" w:rsidRPr="00BA46ED">
        <w:rPr>
          <w:rFonts w:ascii="Verdana" w:hAnsi="Verdana" w:cs="Tahoma"/>
          <w:sz w:val="22"/>
          <w:szCs w:val="22"/>
          <w:lang w:val="en-GB"/>
        </w:rPr>
        <w:t>:</w:t>
      </w:r>
    </w:p>
    <w:p w14:paraId="61B88431" w14:textId="41E969E8" w:rsidR="005A6CA2" w:rsidRPr="00BA46ED" w:rsidRDefault="005A6CA2" w:rsidP="00904516">
      <w:pPr>
        <w:pStyle w:val="ListParagraph"/>
        <w:numPr>
          <w:ilvl w:val="0"/>
          <w:numId w:val="10"/>
        </w:numPr>
        <w:spacing w:after="200" w:line="360" w:lineRule="auto"/>
        <w:jc w:val="both"/>
        <w:rPr>
          <w:rFonts w:ascii="Verdana" w:hAnsi="Verdana" w:cs="Tahoma"/>
          <w:sz w:val="22"/>
          <w:szCs w:val="22"/>
          <w:lang w:val="en-GB"/>
        </w:rPr>
      </w:pPr>
      <w:r w:rsidRPr="00BA46ED">
        <w:rPr>
          <w:rFonts w:ascii="Verdana" w:hAnsi="Verdana" w:cs="Tahoma"/>
          <w:sz w:val="22"/>
          <w:szCs w:val="22"/>
          <w:lang w:val="en-GB"/>
        </w:rPr>
        <w:t xml:space="preserve">ECTS </w:t>
      </w:r>
      <w:r w:rsidR="009E7DCF" w:rsidRPr="00BA46ED">
        <w:rPr>
          <w:rFonts w:ascii="Verdana" w:hAnsi="Verdana" w:cs="Tahoma"/>
          <w:sz w:val="22"/>
          <w:szCs w:val="22"/>
          <w:lang w:val="en-GB"/>
        </w:rPr>
        <w:t xml:space="preserve">should  </w:t>
      </w:r>
      <w:r w:rsidRPr="00BA46ED">
        <w:rPr>
          <w:rFonts w:ascii="Verdana" w:hAnsi="Verdana" w:cs="Tahoma"/>
          <w:sz w:val="22"/>
          <w:szCs w:val="22"/>
          <w:lang w:val="en-GB"/>
        </w:rPr>
        <w:t>not</w:t>
      </w:r>
      <w:r w:rsidR="009E7DCF" w:rsidRPr="00BA46ED">
        <w:rPr>
          <w:rFonts w:ascii="Verdana" w:hAnsi="Verdana" w:cs="Tahoma"/>
          <w:sz w:val="22"/>
          <w:szCs w:val="22"/>
          <w:lang w:val="en-GB"/>
        </w:rPr>
        <w:t xml:space="preserve"> be </w:t>
      </w:r>
      <w:r w:rsidRPr="00BA46ED">
        <w:rPr>
          <w:rFonts w:ascii="Verdana" w:hAnsi="Verdana" w:cs="Tahoma"/>
          <w:sz w:val="22"/>
          <w:szCs w:val="22"/>
          <w:lang w:val="en-GB"/>
        </w:rPr>
        <w:t xml:space="preserve"> a </w:t>
      </w:r>
      <w:r w:rsidR="00FA7202" w:rsidRPr="00BA46ED">
        <w:rPr>
          <w:rFonts w:ascii="Verdana" w:hAnsi="Verdana" w:cs="Tahoma"/>
          <w:sz w:val="22"/>
          <w:szCs w:val="22"/>
          <w:lang w:val="en-GB"/>
        </w:rPr>
        <w:t>bureaucra</w:t>
      </w:r>
      <w:r w:rsidR="000E36C2">
        <w:rPr>
          <w:rFonts w:ascii="Verdana" w:hAnsi="Verdana" w:cs="Tahoma"/>
          <w:sz w:val="22"/>
          <w:szCs w:val="22"/>
          <w:lang w:val="en-GB"/>
        </w:rPr>
        <w:t>tic</w:t>
      </w:r>
      <w:r w:rsidR="007A4A22" w:rsidRPr="00BA46ED">
        <w:rPr>
          <w:rFonts w:ascii="Verdana" w:hAnsi="Verdana" w:cs="Tahoma"/>
          <w:sz w:val="22"/>
          <w:szCs w:val="22"/>
          <w:lang w:val="en-GB"/>
        </w:rPr>
        <w:t xml:space="preserve"> </w:t>
      </w:r>
      <w:r w:rsidRPr="00BA46ED">
        <w:rPr>
          <w:rFonts w:ascii="Verdana" w:hAnsi="Verdana" w:cs="Tahoma"/>
          <w:sz w:val="22"/>
          <w:szCs w:val="22"/>
          <w:lang w:val="en-GB"/>
        </w:rPr>
        <w:t xml:space="preserve">tool, </w:t>
      </w:r>
      <w:r w:rsidR="000E36C2">
        <w:rPr>
          <w:rFonts w:ascii="Verdana" w:hAnsi="Verdana" w:cs="Tahoma"/>
          <w:sz w:val="22"/>
          <w:szCs w:val="22"/>
          <w:lang w:val="en-GB"/>
        </w:rPr>
        <w:t xml:space="preserve">but </w:t>
      </w:r>
      <w:r w:rsidR="003F179E" w:rsidRPr="00BA46ED">
        <w:rPr>
          <w:rFonts w:ascii="Verdana" w:hAnsi="Verdana" w:cs="Tahoma"/>
          <w:sz w:val="22"/>
          <w:szCs w:val="22"/>
          <w:lang w:val="en-GB"/>
        </w:rPr>
        <w:t>rather</w:t>
      </w:r>
      <w:r w:rsidR="009E7DCF" w:rsidRPr="00BA46ED">
        <w:rPr>
          <w:rFonts w:ascii="Verdana" w:hAnsi="Verdana" w:cs="Tahoma"/>
          <w:sz w:val="22"/>
          <w:szCs w:val="22"/>
          <w:lang w:val="en-GB"/>
        </w:rPr>
        <w:t xml:space="preserve"> a tool</w:t>
      </w:r>
      <w:r w:rsidR="003F179E" w:rsidRPr="00BA46ED">
        <w:rPr>
          <w:rFonts w:ascii="Verdana" w:hAnsi="Verdana" w:cs="Tahoma"/>
          <w:sz w:val="22"/>
          <w:szCs w:val="22"/>
          <w:lang w:val="en-GB"/>
        </w:rPr>
        <w:t xml:space="preserve"> </w:t>
      </w:r>
      <w:r w:rsidRPr="00BA46ED">
        <w:rPr>
          <w:rFonts w:ascii="Verdana" w:hAnsi="Verdana" w:cs="Tahoma"/>
          <w:sz w:val="22"/>
          <w:szCs w:val="22"/>
          <w:lang w:val="en-GB"/>
        </w:rPr>
        <w:t>for innovation</w:t>
      </w:r>
      <w:r w:rsidR="000E36C2">
        <w:rPr>
          <w:rFonts w:ascii="Verdana" w:hAnsi="Verdana" w:cs="Tahoma"/>
          <w:sz w:val="22"/>
          <w:szCs w:val="22"/>
          <w:lang w:val="en-GB"/>
        </w:rPr>
        <w:t>, balancing old and new features</w:t>
      </w:r>
      <w:r w:rsidR="00B32A21" w:rsidRPr="00BA46ED">
        <w:rPr>
          <w:rFonts w:ascii="Verdana" w:hAnsi="Verdana" w:cs="Tahoma"/>
          <w:sz w:val="22"/>
          <w:szCs w:val="22"/>
          <w:lang w:val="en-GB"/>
        </w:rPr>
        <w:t>;</w:t>
      </w:r>
    </w:p>
    <w:p w14:paraId="0904425D" w14:textId="6954DCFA" w:rsidR="00FA7202" w:rsidRPr="00BA46ED" w:rsidRDefault="009E7DCF" w:rsidP="00904516">
      <w:pPr>
        <w:pStyle w:val="ListParagraph"/>
        <w:numPr>
          <w:ilvl w:val="0"/>
          <w:numId w:val="10"/>
        </w:numPr>
        <w:spacing w:after="200" w:line="360" w:lineRule="auto"/>
        <w:jc w:val="both"/>
        <w:rPr>
          <w:rFonts w:ascii="Verdana" w:hAnsi="Verdana" w:cs="Tahoma"/>
          <w:sz w:val="22"/>
          <w:szCs w:val="22"/>
          <w:lang w:val="en-GB"/>
        </w:rPr>
      </w:pPr>
      <w:r w:rsidRPr="00BA46ED">
        <w:rPr>
          <w:rFonts w:ascii="Verdana" w:hAnsi="Verdana" w:cs="Tahoma"/>
          <w:sz w:val="22"/>
          <w:szCs w:val="22"/>
          <w:lang w:val="en-GB"/>
        </w:rPr>
        <w:lastRenderedPageBreak/>
        <w:t xml:space="preserve">Implementation of </w:t>
      </w:r>
      <w:r w:rsidR="00FA7202" w:rsidRPr="00BA46ED">
        <w:rPr>
          <w:rFonts w:ascii="Verdana" w:hAnsi="Verdana" w:cs="Tahoma"/>
          <w:sz w:val="22"/>
          <w:szCs w:val="22"/>
          <w:lang w:val="en-GB"/>
        </w:rPr>
        <w:t xml:space="preserve">ECTS </w:t>
      </w:r>
      <w:r w:rsidR="00B32A21" w:rsidRPr="00BA46ED">
        <w:rPr>
          <w:rFonts w:ascii="Verdana" w:hAnsi="Verdana" w:cs="Tahoma"/>
          <w:sz w:val="22"/>
          <w:szCs w:val="22"/>
          <w:lang w:val="en-GB"/>
        </w:rPr>
        <w:t>should be</w:t>
      </w:r>
      <w:r w:rsidRPr="00BA46ED">
        <w:rPr>
          <w:rFonts w:ascii="Verdana" w:hAnsi="Verdana" w:cs="Tahoma"/>
          <w:sz w:val="22"/>
          <w:szCs w:val="22"/>
          <w:lang w:val="en-GB"/>
        </w:rPr>
        <w:t>nefit from the</w:t>
      </w:r>
      <w:r w:rsidR="00B32A21" w:rsidRPr="00BA46ED">
        <w:rPr>
          <w:rFonts w:ascii="Verdana" w:hAnsi="Verdana" w:cs="Tahoma"/>
          <w:sz w:val="22"/>
          <w:szCs w:val="22"/>
          <w:lang w:val="en-GB"/>
        </w:rPr>
        <w:t xml:space="preserve"> increased</w:t>
      </w:r>
      <w:r w:rsidRPr="00BA46ED">
        <w:rPr>
          <w:rFonts w:ascii="Verdana" w:hAnsi="Verdana" w:cs="Tahoma"/>
          <w:sz w:val="22"/>
          <w:szCs w:val="22"/>
          <w:lang w:val="en-GB"/>
        </w:rPr>
        <w:t xml:space="preserve"> </w:t>
      </w:r>
      <w:r w:rsidR="005C0DB2">
        <w:rPr>
          <w:rFonts w:ascii="Verdana" w:hAnsi="Verdana" w:cs="Tahoma"/>
          <w:sz w:val="22"/>
          <w:szCs w:val="22"/>
          <w:lang w:val="en-GB"/>
        </w:rPr>
        <w:t xml:space="preserve">and active </w:t>
      </w:r>
      <w:r w:rsidRPr="00BA46ED">
        <w:rPr>
          <w:rFonts w:ascii="Verdana" w:hAnsi="Verdana" w:cs="Tahoma"/>
          <w:sz w:val="22"/>
          <w:szCs w:val="22"/>
          <w:lang w:val="en-GB"/>
        </w:rPr>
        <w:t xml:space="preserve">involvement </w:t>
      </w:r>
      <w:r w:rsidR="00904516" w:rsidRPr="00BA46ED">
        <w:rPr>
          <w:rFonts w:ascii="Verdana" w:hAnsi="Verdana" w:cs="Tahoma"/>
          <w:sz w:val="22"/>
          <w:szCs w:val="22"/>
          <w:lang w:val="en-GB"/>
        </w:rPr>
        <w:t>of teachers</w:t>
      </w:r>
      <w:r w:rsidR="00B32A21" w:rsidRPr="00BA46ED">
        <w:rPr>
          <w:rFonts w:ascii="Verdana" w:hAnsi="Verdana" w:cs="Tahoma"/>
          <w:sz w:val="22"/>
          <w:szCs w:val="22"/>
          <w:lang w:val="en-GB"/>
        </w:rPr>
        <w:t xml:space="preserve"> </w:t>
      </w:r>
      <w:r w:rsidR="005C0DB2">
        <w:rPr>
          <w:rFonts w:ascii="Verdana" w:hAnsi="Verdana" w:cs="Tahoma"/>
          <w:sz w:val="22"/>
          <w:szCs w:val="22"/>
          <w:lang w:val="en-GB"/>
        </w:rPr>
        <w:t xml:space="preserve">and </w:t>
      </w:r>
      <w:r w:rsidR="00B32A21" w:rsidRPr="00BA46ED">
        <w:rPr>
          <w:rFonts w:ascii="Verdana" w:hAnsi="Verdana" w:cs="Tahoma"/>
          <w:sz w:val="22"/>
          <w:szCs w:val="22"/>
          <w:lang w:val="en-GB"/>
        </w:rPr>
        <w:t>students;</w:t>
      </w:r>
    </w:p>
    <w:p w14:paraId="04B6AC84" w14:textId="77C93278" w:rsidR="00FA7202" w:rsidRPr="00BA46ED" w:rsidRDefault="00B32A21" w:rsidP="00904516">
      <w:pPr>
        <w:pStyle w:val="ListParagraph"/>
        <w:numPr>
          <w:ilvl w:val="0"/>
          <w:numId w:val="10"/>
        </w:numPr>
        <w:spacing w:after="200" w:line="360" w:lineRule="auto"/>
        <w:jc w:val="both"/>
        <w:rPr>
          <w:rFonts w:ascii="Verdana" w:hAnsi="Verdana" w:cs="Tahoma"/>
          <w:sz w:val="22"/>
          <w:szCs w:val="22"/>
          <w:lang w:val="en-GB"/>
        </w:rPr>
      </w:pPr>
      <w:r w:rsidRPr="00BA46ED">
        <w:rPr>
          <w:rFonts w:ascii="Verdana" w:hAnsi="Verdana" w:cs="Tahoma"/>
          <w:sz w:val="22"/>
          <w:szCs w:val="22"/>
          <w:lang w:val="en-GB"/>
        </w:rPr>
        <w:t>Language of the G</w:t>
      </w:r>
      <w:r w:rsidR="00FA7202" w:rsidRPr="00BA46ED">
        <w:rPr>
          <w:rFonts w:ascii="Verdana" w:hAnsi="Verdana" w:cs="Tahoma"/>
          <w:sz w:val="22"/>
          <w:szCs w:val="22"/>
          <w:lang w:val="en-GB"/>
        </w:rPr>
        <w:t xml:space="preserve">uide </w:t>
      </w:r>
      <w:r w:rsidRPr="00BA46ED">
        <w:rPr>
          <w:rFonts w:ascii="Verdana" w:hAnsi="Verdana" w:cs="Tahoma"/>
          <w:sz w:val="22"/>
          <w:szCs w:val="22"/>
          <w:lang w:val="en-GB"/>
        </w:rPr>
        <w:t xml:space="preserve">needs to be simplified </w:t>
      </w:r>
      <w:r w:rsidR="000E36C2">
        <w:rPr>
          <w:rFonts w:ascii="Verdana" w:hAnsi="Verdana" w:cs="Tahoma"/>
          <w:sz w:val="22"/>
          <w:szCs w:val="22"/>
          <w:lang w:val="en-GB"/>
        </w:rPr>
        <w:t>to</w:t>
      </w:r>
      <w:r w:rsidR="000E36C2" w:rsidRPr="00BA46ED">
        <w:rPr>
          <w:rFonts w:ascii="Verdana" w:hAnsi="Verdana" w:cs="Tahoma"/>
          <w:sz w:val="22"/>
          <w:szCs w:val="22"/>
          <w:lang w:val="en-GB"/>
        </w:rPr>
        <w:t xml:space="preserve"> </w:t>
      </w:r>
      <w:r w:rsidR="00FA7202" w:rsidRPr="00BA46ED">
        <w:rPr>
          <w:rFonts w:ascii="Verdana" w:hAnsi="Verdana" w:cs="Tahoma"/>
          <w:sz w:val="22"/>
          <w:szCs w:val="22"/>
          <w:lang w:val="en-GB"/>
        </w:rPr>
        <w:t>be understandable for everyone</w:t>
      </w:r>
      <w:r w:rsidR="00B16AB3">
        <w:rPr>
          <w:rFonts w:ascii="Verdana" w:hAnsi="Verdana" w:cs="Tahoma"/>
          <w:sz w:val="22"/>
          <w:szCs w:val="22"/>
          <w:lang w:val="en-GB"/>
        </w:rPr>
        <w:t>, and terminology needs to be coherent throughout the document</w:t>
      </w:r>
      <w:r w:rsidR="00FA7202" w:rsidRPr="00BA46ED">
        <w:rPr>
          <w:rFonts w:ascii="Verdana" w:hAnsi="Verdana" w:cs="Tahoma"/>
          <w:sz w:val="22"/>
          <w:szCs w:val="22"/>
          <w:lang w:val="en-GB"/>
        </w:rPr>
        <w:t>.</w:t>
      </w:r>
    </w:p>
    <w:p w14:paraId="5B2908F1" w14:textId="7CA225A5" w:rsidR="00B3393E" w:rsidRPr="00BA46ED" w:rsidRDefault="00B16AB3" w:rsidP="00904516">
      <w:pPr>
        <w:spacing w:after="200" w:line="360" w:lineRule="auto"/>
        <w:jc w:val="both"/>
        <w:rPr>
          <w:rFonts w:ascii="Verdana" w:hAnsi="Verdana" w:cs="Tahoma"/>
          <w:bCs/>
          <w:color w:val="000000"/>
          <w:sz w:val="22"/>
          <w:szCs w:val="22"/>
          <w:lang w:val="en-GB"/>
        </w:rPr>
      </w:pPr>
      <w:r>
        <w:rPr>
          <w:rFonts w:ascii="Verdana" w:hAnsi="Verdana" w:cs="Tahoma"/>
          <w:sz w:val="22"/>
          <w:szCs w:val="22"/>
          <w:lang w:val="en-GB"/>
        </w:rPr>
        <w:t xml:space="preserve">The results of the </w:t>
      </w:r>
      <w:r w:rsidRPr="00B16AB3">
        <w:rPr>
          <w:rFonts w:ascii="Verdana" w:hAnsi="Verdana" w:cs="Tahoma"/>
          <w:sz w:val="22"/>
          <w:szCs w:val="22"/>
          <w:lang w:val="en-GB"/>
        </w:rPr>
        <w:t xml:space="preserve">discussion </w:t>
      </w:r>
      <w:r>
        <w:rPr>
          <w:rFonts w:ascii="Verdana" w:hAnsi="Verdana" w:cs="Tahoma"/>
          <w:sz w:val="22"/>
          <w:szCs w:val="22"/>
          <w:lang w:val="en-GB"/>
        </w:rPr>
        <w:t>are given in the revised version of the draft ECTS Users’ Guide (</w:t>
      </w:r>
      <w:r>
        <w:rPr>
          <w:rFonts w:ascii="Verdana" w:hAnsi="Verdana" w:cs="Tahoma"/>
          <w:bCs/>
          <w:color w:val="000000"/>
          <w:sz w:val="22"/>
          <w:szCs w:val="22"/>
          <w:lang w:val="en-GB"/>
        </w:rPr>
        <w:t>see</w:t>
      </w:r>
      <w:r w:rsidR="00A4706D" w:rsidRPr="00BA46ED">
        <w:rPr>
          <w:rFonts w:ascii="Verdana" w:hAnsi="Verdana" w:cs="Tahoma"/>
          <w:bCs/>
          <w:color w:val="000000"/>
          <w:sz w:val="22"/>
          <w:szCs w:val="22"/>
          <w:lang w:val="en-GB"/>
        </w:rPr>
        <w:t xml:space="preserve"> </w:t>
      </w:r>
      <w:r w:rsidR="00CA36ED" w:rsidRPr="00BA46ED">
        <w:rPr>
          <w:rFonts w:ascii="Verdana" w:hAnsi="Verdana" w:cs="Tahoma"/>
          <w:bCs/>
          <w:color w:val="000000"/>
          <w:sz w:val="22"/>
          <w:szCs w:val="22"/>
          <w:lang w:val="en-GB"/>
        </w:rPr>
        <w:t>document</w:t>
      </w:r>
      <w:r w:rsidR="00457D1A" w:rsidRPr="00BA46ED">
        <w:rPr>
          <w:rFonts w:ascii="Verdana" w:hAnsi="Verdana" w:cs="Tahoma"/>
          <w:bCs/>
          <w:color w:val="000000"/>
          <w:sz w:val="22"/>
          <w:szCs w:val="22"/>
          <w:lang w:val="en-GB"/>
        </w:rPr>
        <w:t xml:space="preserve"> below</w:t>
      </w:r>
      <w:r>
        <w:rPr>
          <w:rFonts w:ascii="Verdana" w:hAnsi="Verdana" w:cs="Tahoma"/>
          <w:bCs/>
          <w:color w:val="000000"/>
          <w:sz w:val="22"/>
          <w:szCs w:val="22"/>
          <w:lang w:val="en-GB"/>
        </w:rPr>
        <w:t>)</w:t>
      </w:r>
      <w:r w:rsidR="00457D1A" w:rsidRPr="00BA46ED">
        <w:rPr>
          <w:rFonts w:ascii="Verdana" w:hAnsi="Verdana" w:cs="Tahoma"/>
          <w:bCs/>
          <w:color w:val="000000"/>
          <w:sz w:val="22"/>
          <w:szCs w:val="22"/>
          <w:lang w:val="en-GB"/>
        </w:rPr>
        <w:t>:</w:t>
      </w:r>
    </w:p>
    <w:p w14:paraId="4D2ED218" w14:textId="36061EDF" w:rsidR="00457D1A" w:rsidRPr="00BA46ED" w:rsidRDefault="00B16AB3" w:rsidP="00904516">
      <w:pPr>
        <w:spacing w:after="200" w:line="360" w:lineRule="auto"/>
        <w:jc w:val="both"/>
        <w:rPr>
          <w:rFonts w:ascii="Verdana" w:hAnsi="Verdana" w:cs="Tahoma"/>
          <w:bCs/>
          <w:color w:val="000000"/>
          <w:sz w:val="22"/>
          <w:szCs w:val="22"/>
          <w:lang w:val="en-GB"/>
        </w:rPr>
      </w:pPr>
      <w:r w:rsidRPr="00B16AB3">
        <w:rPr>
          <w:rFonts w:ascii="Verdana" w:hAnsi="Verdana" w:cs="Tahoma"/>
          <w:bCs/>
          <w:color w:val="000000"/>
          <w:sz w:val="22"/>
          <w:szCs w:val="22"/>
          <w:highlight w:val="yellow"/>
          <w:lang w:val="en-GB"/>
        </w:rPr>
        <w:t>[Annex revised draft Guide here]</w:t>
      </w:r>
      <w:bookmarkStart w:id="0" w:name="_GoBack"/>
      <w:bookmarkEnd w:id="0"/>
    </w:p>
    <w:p w14:paraId="4C29DBB8" w14:textId="77777777" w:rsidR="00A14EB1" w:rsidRPr="00BA46ED" w:rsidRDefault="00A14EB1" w:rsidP="00904516">
      <w:pPr>
        <w:spacing w:after="200" w:line="360" w:lineRule="auto"/>
        <w:jc w:val="both"/>
        <w:rPr>
          <w:rFonts w:ascii="Verdana" w:hAnsi="Verdana" w:cs="Tahoma"/>
          <w:bCs/>
          <w:color w:val="000000"/>
          <w:sz w:val="22"/>
          <w:szCs w:val="22"/>
          <w:lang w:val="en-GB"/>
        </w:rPr>
      </w:pPr>
    </w:p>
    <w:p w14:paraId="39EF244C" w14:textId="734794F0" w:rsidR="00762542" w:rsidRPr="00BA46ED" w:rsidRDefault="00B3393E" w:rsidP="00904516">
      <w:pPr>
        <w:pStyle w:val="ListParagraph"/>
        <w:numPr>
          <w:ilvl w:val="0"/>
          <w:numId w:val="1"/>
        </w:numPr>
        <w:spacing w:after="200" w:line="360" w:lineRule="auto"/>
        <w:rPr>
          <w:rFonts w:ascii="Verdana" w:hAnsi="Verdana" w:cs="Tahoma"/>
          <w:b/>
          <w:i/>
          <w:sz w:val="22"/>
          <w:szCs w:val="22"/>
          <w:lang w:val="en-GB"/>
        </w:rPr>
      </w:pPr>
      <w:r w:rsidRPr="00BA46ED">
        <w:rPr>
          <w:rFonts w:ascii="Verdana" w:hAnsi="Verdana" w:cs="Tahoma"/>
          <w:b/>
          <w:i/>
          <w:sz w:val="22"/>
          <w:szCs w:val="22"/>
          <w:lang w:val="en-GB"/>
        </w:rPr>
        <w:t>Parallel discussion on elements not yet included in the revised guide</w:t>
      </w:r>
    </w:p>
    <w:p w14:paraId="1C29B300" w14:textId="26BB4422" w:rsidR="00B3393E" w:rsidRPr="00BA46ED" w:rsidRDefault="00B3393E" w:rsidP="00904516">
      <w:pPr>
        <w:pStyle w:val="ListParagraph"/>
        <w:numPr>
          <w:ilvl w:val="0"/>
          <w:numId w:val="11"/>
        </w:numPr>
        <w:spacing w:after="200" w:line="360" w:lineRule="auto"/>
        <w:rPr>
          <w:rFonts w:ascii="Verdana" w:hAnsi="Verdana" w:cs="Tahoma"/>
          <w:b/>
          <w:i/>
          <w:sz w:val="22"/>
          <w:szCs w:val="22"/>
          <w:lang w:val="en-GB"/>
        </w:rPr>
      </w:pPr>
      <w:r w:rsidRPr="00BA46ED">
        <w:rPr>
          <w:rFonts w:ascii="Verdana" w:hAnsi="Verdana" w:cs="Tahoma"/>
          <w:b/>
          <w:i/>
          <w:sz w:val="22"/>
          <w:szCs w:val="22"/>
          <w:lang w:val="en-GB"/>
        </w:rPr>
        <w:t>Discussion in small groups on elements to be included in the revised guide  and reporting to Plenary</w:t>
      </w:r>
    </w:p>
    <w:p w14:paraId="696E4588" w14:textId="738B151D" w:rsidR="00BF37BC" w:rsidRPr="00BA46ED" w:rsidRDefault="00B32A21" w:rsidP="00904516">
      <w:pPr>
        <w:spacing w:line="360" w:lineRule="auto"/>
        <w:jc w:val="both"/>
        <w:rPr>
          <w:rFonts w:ascii="Verdana" w:hAnsi="Verdana" w:cs="Tahoma"/>
          <w:sz w:val="22"/>
          <w:szCs w:val="22"/>
          <w:lang w:val="en-GB"/>
        </w:rPr>
      </w:pPr>
      <w:r w:rsidRPr="00BA46ED">
        <w:rPr>
          <w:rFonts w:ascii="Verdana" w:hAnsi="Verdana" w:cs="Tahoma"/>
          <w:sz w:val="22"/>
          <w:szCs w:val="22"/>
          <w:lang w:val="en-GB"/>
        </w:rPr>
        <w:t xml:space="preserve">In order to achieve </w:t>
      </w:r>
      <w:r w:rsidR="00D40220" w:rsidRPr="00BA46ED">
        <w:rPr>
          <w:rFonts w:ascii="Verdana" w:hAnsi="Verdana" w:cs="Tahoma"/>
          <w:sz w:val="22"/>
          <w:szCs w:val="22"/>
          <w:lang w:val="en-GB"/>
        </w:rPr>
        <w:t>better results</w:t>
      </w:r>
      <w:r w:rsidR="00C43F3C" w:rsidRPr="00BA46ED">
        <w:rPr>
          <w:rFonts w:ascii="Verdana" w:hAnsi="Verdana" w:cs="Tahoma"/>
          <w:sz w:val="22"/>
          <w:szCs w:val="22"/>
          <w:lang w:val="en-GB"/>
        </w:rPr>
        <w:t>,</w:t>
      </w:r>
      <w:r w:rsidR="00D40220" w:rsidRPr="00BA46ED">
        <w:rPr>
          <w:rFonts w:ascii="Verdana" w:hAnsi="Verdana" w:cs="Tahoma"/>
          <w:sz w:val="22"/>
          <w:szCs w:val="22"/>
          <w:lang w:val="en-GB"/>
        </w:rPr>
        <w:t xml:space="preserve"> </w:t>
      </w:r>
      <w:r w:rsidR="009E7DCF" w:rsidRPr="00BA46ED">
        <w:rPr>
          <w:rFonts w:ascii="Verdana" w:hAnsi="Verdana" w:cs="Tahoma"/>
          <w:sz w:val="22"/>
          <w:szCs w:val="22"/>
          <w:lang w:val="en-GB"/>
        </w:rPr>
        <w:t>the participants were</w:t>
      </w:r>
      <w:r w:rsidR="00D40220" w:rsidRPr="00BA46ED">
        <w:rPr>
          <w:rFonts w:ascii="Verdana" w:hAnsi="Verdana" w:cs="Tahoma"/>
          <w:sz w:val="22"/>
          <w:szCs w:val="22"/>
          <w:lang w:val="en-GB"/>
        </w:rPr>
        <w:t xml:space="preserve"> split into </w:t>
      </w:r>
      <w:r w:rsidR="00904516" w:rsidRPr="00BA46ED">
        <w:rPr>
          <w:rFonts w:ascii="Verdana" w:hAnsi="Verdana" w:cs="Tahoma"/>
          <w:sz w:val="22"/>
          <w:szCs w:val="22"/>
          <w:lang w:val="en-GB"/>
        </w:rPr>
        <w:t>3</w:t>
      </w:r>
      <w:r w:rsidR="009E7DCF" w:rsidRPr="00BA46ED">
        <w:rPr>
          <w:rFonts w:ascii="Verdana" w:hAnsi="Verdana" w:cs="Tahoma"/>
          <w:sz w:val="22"/>
          <w:szCs w:val="22"/>
          <w:lang w:val="en-GB"/>
        </w:rPr>
        <w:t xml:space="preserve"> sub</w:t>
      </w:r>
      <w:r w:rsidR="00D40220" w:rsidRPr="00BA46ED">
        <w:rPr>
          <w:rFonts w:ascii="Verdana" w:hAnsi="Verdana" w:cs="Tahoma"/>
          <w:sz w:val="22"/>
          <w:szCs w:val="22"/>
          <w:lang w:val="en-GB"/>
        </w:rPr>
        <w:t>groups and h</w:t>
      </w:r>
      <w:r w:rsidR="009E7DCF" w:rsidRPr="00BA46ED">
        <w:rPr>
          <w:rFonts w:ascii="Verdana" w:hAnsi="Verdana" w:cs="Tahoma"/>
          <w:sz w:val="22"/>
          <w:szCs w:val="22"/>
          <w:lang w:val="en-GB"/>
        </w:rPr>
        <w:t>eld</w:t>
      </w:r>
      <w:r w:rsidR="00D40220" w:rsidRPr="00BA46ED">
        <w:rPr>
          <w:rFonts w:ascii="Verdana" w:hAnsi="Verdana" w:cs="Tahoma"/>
          <w:sz w:val="22"/>
          <w:szCs w:val="22"/>
          <w:lang w:val="en-GB"/>
        </w:rPr>
        <w:t xml:space="preserve"> discussion</w:t>
      </w:r>
      <w:r w:rsidR="009E7DCF" w:rsidRPr="00BA46ED">
        <w:rPr>
          <w:rFonts w:ascii="Verdana" w:hAnsi="Verdana" w:cs="Tahoma"/>
          <w:sz w:val="22"/>
          <w:szCs w:val="22"/>
          <w:lang w:val="en-GB"/>
        </w:rPr>
        <w:t>s</w:t>
      </w:r>
      <w:r w:rsidR="00D40220" w:rsidRPr="00BA46ED">
        <w:rPr>
          <w:rFonts w:ascii="Verdana" w:hAnsi="Verdana" w:cs="Tahoma"/>
          <w:sz w:val="22"/>
          <w:szCs w:val="22"/>
          <w:lang w:val="en-GB"/>
        </w:rPr>
        <w:t xml:space="preserve"> </w:t>
      </w:r>
      <w:r w:rsidR="00C43F3C" w:rsidRPr="00BA46ED">
        <w:rPr>
          <w:rFonts w:ascii="Verdana" w:hAnsi="Verdana" w:cs="Tahoma"/>
          <w:sz w:val="22"/>
          <w:szCs w:val="22"/>
          <w:lang w:val="en-GB"/>
        </w:rPr>
        <w:t xml:space="preserve">on </w:t>
      </w:r>
      <w:r w:rsidR="00904516" w:rsidRPr="00BA46ED">
        <w:rPr>
          <w:rFonts w:ascii="Verdana" w:hAnsi="Verdana" w:cs="Tahoma"/>
          <w:sz w:val="22"/>
          <w:szCs w:val="22"/>
          <w:lang w:val="en-GB"/>
        </w:rPr>
        <w:t>3</w:t>
      </w:r>
      <w:r w:rsidR="00D40220" w:rsidRPr="00BA46ED">
        <w:rPr>
          <w:rFonts w:ascii="Verdana" w:hAnsi="Verdana" w:cs="Tahoma"/>
          <w:sz w:val="22"/>
          <w:szCs w:val="22"/>
          <w:lang w:val="en-GB"/>
        </w:rPr>
        <w:t xml:space="preserve"> different topics.</w:t>
      </w:r>
    </w:p>
    <w:p w14:paraId="62EF1641" w14:textId="74249BA9" w:rsidR="0060589B" w:rsidRPr="00BA46ED" w:rsidRDefault="007C7EF1" w:rsidP="000138B7">
      <w:pPr>
        <w:numPr>
          <w:ilvl w:val="1"/>
          <w:numId w:val="14"/>
        </w:numPr>
        <w:spacing w:line="360" w:lineRule="auto"/>
        <w:jc w:val="both"/>
        <w:rPr>
          <w:rFonts w:ascii="Verdana" w:hAnsi="Verdana" w:cs="Tahoma"/>
          <w:sz w:val="22"/>
          <w:szCs w:val="22"/>
          <w:lang w:val="en-GB"/>
        </w:rPr>
      </w:pPr>
      <w:r w:rsidRPr="00BA46ED">
        <w:rPr>
          <w:rFonts w:ascii="Verdana" w:hAnsi="Verdana" w:cs="Tahoma"/>
          <w:sz w:val="22"/>
          <w:szCs w:val="22"/>
          <w:lang w:val="en-GB"/>
        </w:rPr>
        <w:t>Short cycle, doctoral studies and JPs in the revised Guide</w:t>
      </w:r>
      <w:r w:rsidR="00D11D1F" w:rsidRPr="00BA46ED">
        <w:rPr>
          <w:rFonts w:ascii="Verdana" w:hAnsi="Verdana" w:cs="Tahoma"/>
          <w:sz w:val="22"/>
          <w:szCs w:val="22"/>
          <w:lang w:val="en-GB"/>
        </w:rPr>
        <w:t>;</w:t>
      </w:r>
    </w:p>
    <w:p w14:paraId="0935A664" w14:textId="1F4DDD93" w:rsidR="0060589B" w:rsidRPr="00BA46ED" w:rsidRDefault="007C7EF1" w:rsidP="000138B7">
      <w:pPr>
        <w:numPr>
          <w:ilvl w:val="1"/>
          <w:numId w:val="14"/>
        </w:numPr>
        <w:spacing w:line="360" w:lineRule="auto"/>
        <w:jc w:val="both"/>
        <w:rPr>
          <w:rFonts w:ascii="Verdana" w:hAnsi="Verdana" w:cs="Tahoma"/>
          <w:sz w:val="22"/>
          <w:szCs w:val="22"/>
          <w:lang w:val="en-GB"/>
        </w:rPr>
      </w:pPr>
      <w:r w:rsidRPr="00BA46ED">
        <w:rPr>
          <w:rFonts w:ascii="Verdana" w:hAnsi="Verdana" w:cs="Tahoma"/>
          <w:sz w:val="22"/>
          <w:szCs w:val="22"/>
          <w:lang w:val="en-GB"/>
        </w:rPr>
        <w:t>New modes of learning (OER, MOOCs, etc.)</w:t>
      </w:r>
      <w:r w:rsidR="00D11D1F" w:rsidRPr="00BA46ED">
        <w:rPr>
          <w:rFonts w:ascii="Verdana" w:hAnsi="Verdana" w:cs="Tahoma"/>
          <w:sz w:val="22"/>
          <w:szCs w:val="22"/>
          <w:lang w:val="en-GB"/>
        </w:rPr>
        <w:t>;</w:t>
      </w:r>
    </w:p>
    <w:p w14:paraId="6A3CF795" w14:textId="13D2E7F8" w:rsidR="0060589B" w:rsidRPr="00BA46ED" w:rsidRDefault="007C7EF1" w:rsidP="000138B7">
      <w:pPr>
        <w:numPr>
          <w:ilvl w:val="1"/>
          <w:numId w:val="14"/>
        </w:numPr>
        <w:spacing w:line="360" w:lineRule="auto"/>
        <w:jc w:val="both"/>
        <w:rPr>
          <w:rFonts w:ascii="Verdana" w:hAnsi="Verdana" w:cs="Tahoma"/>
          <w:sz w:val="22"/>
          <w:szCs w:val="22"/>
          <w:lang w:val="en-GB"/>
        </w:rPr>
      </w:pPr>
      <w:r w:rsidRPr="00BA46ED">
        <w:rPr>
          <w:rFonts w:ascii="Verdana" w:hAnsi="Verdana" w:cs="Tahoma"/>
          <w:sz w:val="22"/>
          <w:szCs w:val="22"/>
          <w:lang w:val="en-GB"/>
        </w:rPr>
        <w:t>Lifelong Learning (informal and non-formal learning, RPL)</w:t>
      </w:r>
      <w:r w:rsidR="00D11D1F" w:rsidRPr="00BA46ED">
        <w:rPr>
          <w:rFonts w:ascii="Verdana" w:hAnsi="Verdana" w:cs="Tahoma"/>
          <w:sz w:val="22"/>
          <w:szCs w:val="22"/>
          <w:lang w:val="en-GB"/>
        </w:rPr>
        <w:t>.</w:t>
      </w:r>
    </w:p>
    <w:p w14:paraId="093A120B" w14:textId="77777777" w:rsidR="00D11D1F" w:rsidRPr="00BA46ED" w:rsidRDefault="00D11D1F" w:rsidP="00D11D1F">
      <w:pPr>
        <w:spacing w:line="360" w:lineRule="auto"/>
        <w:ind w:left="1440"/>
        <w:jc w:val="both"/>
        <w:rPr>
          <w:rFonts w:ascii="Verdana" w:hAnsi="Verdana" w:cs="Tahoma"/>
          <w:sz w:val="22"/>
          <w:szCs w:val="22"/>
          <w:lang w:val="en-GB"/>
        </w:rPr>
      </w:pPr>
    </w:p>
    <w:p w14:paraId="5B9E0C22" w14:textId="55A58E1C" w:rsidR="00D40220" w:rsidRPr="00BA46ED" w:rsidRDefault="00D40220" w:rsidP="00904516">
      <w:pPr>
        <w:spacing w:line="360" w:lineRule="auto"/>
        <w:jc w:val="both"/>
        <w:rPr>
          <w:rFonts w:ascii="Verdana" w:hAnsi="Verdana" w:cs="Tahoma"/>
          <w:sz w:val="22"/>
          <w:szCs w:val="22"/>
          <w:lang w:val="en-GB"/>
        </w:rPr>
      </w:pPr>
      <w:r w:rsidRPr="00BA46ED">
        <w:rPr>
          <w:rFonts w:ascii="Verdana" w:hAnsi="Verdana" w:cs="Tahoma"/>
          <w:color w:val="000000"/>
          <w:sz w:val="22"/>
          <w:szCs w:val="22"/>
          <w:shd w:val="clear" w:color="auto" w:fill="FFFFFF"/>
          <w:lang w:val="en-GB"/>
        </w:rPr>
        <w:t>Daphne Scherer (EC)</w:t>
      </w:r>
      <w:r w:rsidRPr="00BA46ED">
        <w:rPr>
          <w:rFonts w:ascii="Verdana" w:hAnsi="Verdana" w:cs="Tahoma"/>
          <w:sz w:val="22"/>
          <w:szCs w:val="22"/>
          <w:lang w:val="en-GB"/>
        </w:rPr>
        <w:t xml:space="preserve"> </w:t>
      </w:r>
      <w:r w:rsidR="00FC2DA7" w:rsidRPr="00BA46ED">
        <w:rPr>
          <w:rFonts w:ascii="Verdana" w:hAnsi="Verdana" w:cs="Tahoma"/>
          <w:sz w:val="22"/>
          <w:szCs w:val="22"/>
          <w:lang w:val="en-GB"/>
        </w:rPr>
        <w:t xml:space="preserve">in her presentation </w:t>
      </w:r>
      <w:r w:rsidR="00904516" w:rsidRPr="00BA46ED">
        <w:rPr>
          <w:rFonts w:ascii="Verdana" w:hAnsi="Verdana" w:cs="Tahoma"/>
          <w:sz w:val="22"/>
          <w:szCs w:val="22"/>
          <w:lang w:val="en-GB"/>
        </w:rPr>
        <w:t xml:space="preserve">highlighted </w:t>
      </w:r>
      <w:r w:rsidRPr="00BA46ED">
        <w:rPr>
          <w:rFonts w:ascii="Verdana" w:hAnsi="Verdana" w:cs="Tahoma"/>
          <w:sz w:val="22"/>
          <w:szCs w:val="22"/>
          <w:lang w:val="en-GB"/>
        </w:rPr>
        <w:t>p</w:t>
      </w:r>
      <w:r w:rsidR="00A14EB1" w:rsidRPr="00BA46ED">
        <w:rPr>
          <w:rFonts w:ascii="Verdana" w:hAnsi="Verdana" w:cs="Tahoma"/>
          <w:sz w:val="22"/>
          <w:szCs w:val="22"/>
          <w:lang w:val="en-GB"/>
        </w:rPr>
        <w:t xml:space="preserve">oints that </w:t>
      </w:r>
      <w:r w:rsidR="000E36C2">
        <w:rPr>
          <w:rFonts w:ascii="Verdana" w:hAnsi="Verdana" w:cs="Tahoma"/>
          <w:sz w:val="22"/>
          <w:szCs w:val="22"/>
          <w:lang w:val="en-GB"/>
        </w:rPr>
        <w:t>the WG had earlier agreed to include in the guide under these headings, but that needed some further input from the group</w:t>
      </w:r>
      <w:r w:rsidR="00A14EB1" w:rsidRPr="00BA46ED">
        <w:rPr>
          <w:rFonts w:ascii="Verdana" w:hAnsi="Verdana" w:cs="Tahoma"/>
          <w:sz w:val="22"/>
          <w:szCs w:val="22"/>
          <w:lang w:val="en-GB"/>
        </w:rPr>
        <w:t>.</w:t>
      </w:r>
    </w:p>
    <w:p w14:paraId="7EB21D4C" w14:textId="77777777" w:rsidR="00A14EB1" w:rsidRPr="00BA46ED" w:rsidRDefault="00A14EB1" w:rsidP="00904516">
      <w:pPr>
        <w:spacing w:line="360" w:lineRule="auto"/>
        <w:jc w:val="both"/>
        <w:rPr>
          <w:rFonts w:ascii="Verdana" w:hAnsi="Verdana" w:cs="Tahoma"/>
          <w:sz w:val="22"/>
          <w:szCs w:val="22"/>
          <w:lang w:val="en-GB"/>
        </w:rPr>
      </w:pPr>
    </w:p>
    <w:p w14:paraId="13C01F59" w14:textId="61B22E51" w:rsidR="00A14EB1" w:rsidRPr="00BA46ED" w:rsidRDefault="00A14EB1" w:rsidP="00904516">
      <w:pPr>
        <w:spacing w:after="200" w:line="360" w:lineRule="auto"/>
        <w:jc w:val="both"/>
        <w:rPr>
          <w:rFonts w:ascii="Verdana" w:hAnsi="Verdana" w:cs="Tahoma"/>
          <w:bCs/>
          <w:color w:val="000000"/>
          <w:sz w:val="22"/>
          <w:szCs w:val="22"/>
          <w:lang w:val="en-GB"/>
        </w:rPr>
      </w:pPr>
      <w:r w:rsidRPr="00BA46ED">
        <w:rPr>
          <w:rFonts w:ascii="Verdana" w:hAnsi="Verdana" w:cs="Tahoma"/>
          <w:bCs/>
          <w:color w:val="000000"/>
          <w:sz w:val="22"/>
          <w:szCs w:val="22"/>
          <w:lang w:val="en-GB"/>
        </w:rPr>
        <w:t xml:space="preserve">More information is available in the </w:t>
      </w:r>
      <w:proofErr w:type="spellStart"/>
      <w:r w:rsidRPr="00BA46ED">
        <w:rPr>
          <w:rFonts w:ascii="Verdana" w:hAnsi="Verdana" w:cs="Tahoma"/>
          <w:bCs/>
          <w:color w:val="000000"/>
          <w:sz w:val="22"/>
          <w:szCs w:val="22"/>
          <w:lang w:val="en-GB"/>
        </w:rPr>
        <w:t>ppt</w:t>
      </w:r>
      <w:proofErr w:type="spellEnd"/>
      <w:r w:rsidRPr="00BA46ED">
        <w:rPr>
          <w:rFonts w:ascii="Verdana" w:hAnsi="Verdana" w:cs="Tahoma"/>
          <w:bCs/>
          <w:color w:val="000000"/>
          <w:sz w:val="22"/>
          <w:szCs w:val="22"/>
          <w:lang w:val="en-GB"/>
        </w:rPr>
        <w:t xml:space="preserve"> below. </w:t>
      </w:r>
    </w:p>
    <w:p w14:paraId="2C99EA86" w14:textId="2DC62D0E" w:rsidR="00A22140" w:rsidRPr="00BA46ED" w:rsidRDefault="00457D1A" w:rsidP="00457D1A">
      <w:pPr>
        <w:spacing w:line="360" w:lineRule="auto"/>
        <w:jc w:val="both"/>
        <w:rPr>
          <w:rFonts w:ascii="Verdana" w:hAnsi="Verdana" w:cs="Tahoma"/>
          <w:sz w:val="22"/>
          <w:szCs w:val="22"/>
          <w:lang w:val="en-GB"/>
        </w:rPr>
      </w:pPr>
      <w:r w:rsidRPr="00BA46ED">
        <w:rPr>
          <w:rFonts w:ascii="Verdana" w:hAnsi="Verdana" w:cs="Tahoma"/>
          <w:sz w:val="22"/>
          <w:szCs w:val="22"/>
          <w:lang w:val="en-GB"/>
        </w:rPr>
        <w:object w:dxaOrig="1551" w:dyaOrig="1004" w14:anchorId="38615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1pt" o:ole="">
            <v:imagedata r:id="rId9" o:title=""/>
          </v:shape>
          <o:OLEObject Type="Embed" ProgID="PowerPoint.Show.8" ShapeID="_x0000_i1025" DrawAspect="Icon" ObjectID="_1447000170" r:id="rId10"/>
        </w:object>
      </w:r>
    </w:p>
    <w:p w14:paraId="407256B1" w14:textId="77777777" w:rsidR="009F394D" w:rsidRPr="00BA46ED" w:rsidRDefault="009F394D" w:rsidP="00457D1A">
      <w:pPr>
        <w:spacing w:line="360" w:lineRule="auto"/>
        <w:jc w:val="both"/>
        <w:rPr>
          <w:rFonts w:ascii="Verdana" w:hAnsi="Verdana" w:cs="Tahoma"/>
          <w:sz w:val="22"/>
          <w:szCs w:val="22"/>
          <w:lang w:val="en-GB"/>
        </w:rPr>
      </w:pPr>
    </w:p>
    <w:p w14:paraId="0DAE9375" w14:textId="4525D57A" w:rsidR="00437031" w:rsidRPr="00BA46ED" w:rsidRDefault="00FC2DA7" w:rsidP="00904516">
      <w:pPr>
        <w:spacing w:line="360" w:lineRule="auto"/>
        <w:jc w:val="both"/>
        <w:rPr>
          <w:rFonts w:ascii="Verdana" w:hAnsi="Verdana" w:cs="Tahoma"/>
          <w:sz w:val="22"/>
          <w:szCs w:val="22"/>
          <w:lang w:val="en-GB"/>
        </w:rPr>
      </w:pPr>
      <w:r w:rsidRPr="00BA46ED">
        <w:rPr>
          <w:rFonts w:ascii="Verdana" w:hAnsi="Verdana" w:cs="Tahoma"/>
          <w:sz w:val="22"/>
          <w:szCs w:val="22"/>
          <w:lang w:val="en-GB"/>
        </w:rPr>
        <w:t>T</w:t>
      </w:r>
      <w:r w:rsidR="0085532C" w:rsidRPr="00BA46ED">
        <w:rPr>
          <w:rFonts w:ascii="Verdana" w:hAnsi="Verdana" w:cs="Tahoma"/>
          <w:sz w:val="22"/>
          <w:szCs w:val="22"/>
          <w:lang w:val="en-GB"/>
        </w:rPr>
        <w:t>he discussion</w:t>
      </w:r>
      <w:r w:rsidR="0034584C" w:rsidRPr="00BA46ED">
        <w:rPr>
          <w:rFonts w:ascii="Verdana" w:hAnsi="Verdana" w:cs="Tahoma"/>
          <w:sz w:val="22"/>
          <w:szCs w:val="22"/>
          <w:lang w:val="en-GB"/>
        </w:rPr>
        <w:t>s</w:t>
      </w:r>
      <w:r w:rsidR="0085532C" w:rsidRPr="00BA46ED">
        <w:rPr>
          <w:rFonts w:ascii="Verdana" w:hAnsi="Verdana" w:cs="Tahoma"/>
          <w:sz w:val="22"/>
          <w:szCs w:val="22"/>
          <w:lang w:val="en-GB"/>
        </w:rPr>
        <w:t xml:space="preserve"> </w:t>
      </w:r>
      <w:r w:rsidRPr="00BA46ED">
        <w:rPr>
          <w:rFonts w:ascii="Verdana" w:hAnsi="Verdana" w:cs="Tahoma"/>
          <w:sz w:val="22"/>
          <w:szCs w:val="22"/>
          <w:lang w:val="en-GB"/>
        </w:rPr>
        <w:t xml:space="preserve">resulted in the </w:t>
      </w:r>
      <w:r w:rsidR="004F0F9B" w:rsidRPr="00BA46ED">
        <w:rPr>
          <w:rFonts w:ascii="Verdana" w:hAnsi="Verdana" w:cs="Tahoma"/>
          <w:sz w:val="22"/>
          <w:szCs w:val="22"/>
          <w:lang w:val="en-GB"/>
        </w:rPr>
        <w:t>following proposals</w:t>
      </w:r>
      <w:r w:rsidR="00E84615" w:rsidRPr="00BA46ED">
        <w:rPr>
          <w:rFonts w:ascii="Verdana" w:hAnsi="Verdana" w:cs="Tahoma"/>
          <w:sz w:val="22"/>
          <w:szCs w:val="22"/>
          <w:lang w:val="en-GB"/>
        </w:rPr>
        <w:t>:</w:t>
      </w:r>
    </w:p>
    <w:p w14:paraId="7141CD69" w14:textId="0341D352" w:rsidR="00A2339D" w:rsidRPr="00BA46ED" w:rsidRDefault="00A2339D" w:rsidP="00904516">
      <w:pPr>
        <w:spacing w:line="360" w:lineRule="auto"/>
        <w:jc w:val="both"/>
        <w:rPr>
          <w:rFonts w:ascii="Verdana" w:hAnsi="Verdana" w:cs="Tahoma"/>
          <w:sz w:val="22"/>
          <w:szCs w:val="22"/>
          <w:lang w:val="en-GB"/>
        </w:rPr>
      </w:pPr>
      <w:r w:rsidRPr="00BA46ED">
        <w:rPr>
          <w:rFonts w:ascii="Verdana" w:hAnsi="Verdana" w:cs="Tahoma"/>
          <w:sz w:val="22"/>
          <w:szCs w:val="22"/>
          <w:lang w:val="en-GB"/>
        </w:rPr>
        <w:t>Subgroup 1: Short cycle, doctoral studies and JPs in the revised Guide</w:t>
      </w:r>
    </w:p>
    <w:p w14:paraId="66FE98E6" w14:textId="2D66D1D2" w:rsidR="003A5A25" w:rsidRPr="003A5A25" w:rsidRDefault="003A5A25" w:rsidP="008F0FC8">
      <w:pPr>
        <w:pStyle w:val="ListParagraph"/>
        <w:numPr>
          <w:ilvl w:val="0"/>
          <w:numId w:val="5"/>
        </w:numPr>
        <w:spacing w:line="360" w:lineRule="auto"/>
        <w:rPr>
          <w:rFonts w:ascii="Verdana" w:hAnsi="Verdana" w:cs="Arial"/>
          <w:color w:val="222222"/>
          <w:sz w:val="22"/>
          <w:szCs w:val="22"/>
          <w:lang w:val="en-GB"/>
        </w:rPr>
      </w:pPr>
      <w:r>
        <w:rPr>
          <w:rFonts w:ascii="Verdana" w:hAnsi="Verdana" w:cs="Tahoma"/>
          <w:sz w:val="22"/>
          <w:szCs w:val="22"/>
        </w:rPr>
        <w:lastRenderedPageBreak/>
        <w:t>The group acknowledged the c</w:t>
      </w:r>
      <w:r w:rsidRPr="003A5A25">
        <w:rPr>
          <w:rFonts w:ascii="Verdana" w:hAnsi="Verdana" w:cs="Tahoma"/>
          <w:sz w:val="22"/>
          <w:szCs w:val="22"/>
        </w:rPr>
        <w:t xml:space="preserve">ontribution of the ad-hoc WG on the third cycle to the revision of the ECTS Users’ Guide </w:t>
      </w:r>
    </w:p>
    <w:p w14:paraId="75B614C9" w14:textId="6CA00709" w:rsidR="0064196C" w:rsidRPr="00BA46ED" w:rsidRDefault="00BA4E11" w:rsidP="0064196C">
      <w:pPr>
        <w:pStyle w:val="ListParagraph"/>
        <w:numPr>
          <w:ilvl w:val="0"/>
          <w:numId w:val="5"/>
        </w:numPr>
        <w:spacing w:line="360" w:lineRule="auto"/>
        <w:rPr>
          <w:rFonts w:ascii="Verdana" w:hAnsi="Verdana" w:cs="Arial"/>
          <w:color w:val="222222"/>
          <w:sz w:val="22"/>
          <w:szCs w:val="22"/>
          <w:lang w:val="en-GB"/>
        </w:rPr>
      </w:pPr>
      <w:r w:rsidRPr="000E36C2">
        <w:rPr>
          <w:rFonts w:ascii="Verdana" w:hAnsi="Verdana"/>
          <w:sz w:val="22"/>
          <w:szCs w:val="22"/>
          <w:lang w:val="en-GB"/>
        </w:rPr>
        <w:t>T</w:t>
      </w:r>
      <w:r w:rsidR="008F0FC8" w:rsidRPr="000E36C2">
        <w:rPr>
          <w:rFonts w:ascii="Verdana" w:hAnsi="Verdana"/>
          <w:sz w:val="22"/>
          <w:szCs w:val="22"/>
          <w:lang w:val="en-GB"/>
        </w:rPr>
        <w:t xml:space="preserve">he </w:t>
      </w:r>
      <w:r w:rsidRPr="000E36C2">
        <w:rPr>
          <w:rFonts w:ascii="Verdana" w:hAnsi="Verdana"/>
          <w:sz w:val="22"/>
          <w:szCs w:val="22"/>
          <w:lang w:val="en-GB"/>
        </w:rPr>
        <w:t xml:space="preserve">ECTS Users’ </w:t>
      </w:r>
      <w:r w:rsidR="008F0FC8" w:rsidRPr="000E36C2">
        <w:rPr>
          <w:rFonts w:ascii="Verdana" w:hAnsi="Verdana"/>
          <w:sz w:val="22"/>
          <w:szCs w:val="22"/>
          <w:lang w:val="en-GB"/>
        </w:rPr>
        <w:t xml:space="preserve">Guide should </w:t>
      </w:r>
      <w:r w:rsidR="000E36C2">
        <w:rPr>
          <w:rFonts w:ascii="Verdana" w:hAnsi="Verdana"/>
          <w:sz w:val="22"/>
          <w:szCs w:val="22"/>
          <w:lang w:val="en-GB"/>
        </w:rPr>
        <w:t>include the possibilities</w:t>
      </w:r>
      <w:r w:rsidR="008F0FC8" w:rsidRPr="000E36C2">
        <w:rPr>
          <w:rFonts w:ascii="Verdana" w:hAnsi="Verdana"/>
          <w:sz w:val="22"/>
          <w:szCs w:val="22"/>
          <w:lang w:val="en-GB"/>
        </w:rPr>
        <w:t xml:space="preserve"> for doctoral studies to use</w:t>
      </w:r>
      <w:r w:rsidR="0064196C" w:rsidRPr="000E36C2">
        <w:rPr>
          <w:rFonts w:ascii="Verdana" w:hAnsi="Verdana"/>
          <w:sz w:val="22"/>
          <w:szCs w:val="22"/>
          <w:lang w:val="en-GB"/>
        </w:rPr>
        <w:t xml:space="preserve"> ECTS</w:t>
      </w:r>
      <w:r w:rsidR="000E36C2" w:rsidRPr="000E36C2">
        <w:rPr>
          <w:rFonts w:ascii="Verdana" w:hAnsi="Verdana"/>
          <w:sz w:val="22"/>
          <w:szCs w:val="22"/>
          <w:lang w:val="en-GB"/>
        </w:rPr>
        <w:t xml:space="preserve"> even if use of ECTS varies across countries and across doctoral </w:t>
      </w:r>
      <w:proofErr w:type="spellStart"/>
      <w:r w:rsidR="000E36C2" w:rsidRPr="000E36C2">
        <w:rPr>
          <w:rFonts w:ascii="Verdana" w:hAnsi="Verdana"/>
          <w:sz w:val="22"/>
          <w:szCs w:val="22"/>
          <w:lang w:val="en-GB"/>
        </w:rPr>
        <w:t>programmes</w:t>
      </w:r>
      <w:proofErr w:type="gramStart"/>
      <w:r w:rsidR="0064196C" w:rsidRPr="000E36C2">
        <w:rPr>
          <w:rFonts w:ascii="Verdana" w:hAnsi="Verdana"/>
          <w:sz w:val="22"/>
          <w:szCs w:val="22"/>
          <w:lang w:val="en-GB"/>
        </w:rPr>
        <w:t>;</w:t>
      </w:r>
      <w:r w:rsidR="0064196C" w:rsidRPr="00BA46ED">
        <w:rPr>
          <w:rFonts w:ascii="Verdana" w:hAnsi="Verdana" w:cs="Arial"/>
          <w:color w:val="222222"/>
          <w:sz w:val="22"/>
          <w:szCs w:val="22"/>
          <w:lang w:val="en-GB"/>
        </w:rPr>
        <w:t>Assessing</w:t>
      </w:r>
      <w:proofErr w:type="spellEnd"/>
      <w:proofErr w:type="gramEnd"/>
      <w:r w:rsidR="0064196C" w:rsidRPr="00BA46ED">
        <w:rPr>
          <w:rFonts w:ascii="Verdana" w:hAnsi="Verdana" w:cs="Arial"/>
          <w:color w:val="222222"/>
          <w:sz w:val="22"/>
          <w:szCs w:val="22"/>
          <w:lang w:val="en-GB"/>
        </w:rPr>
        <w:t xml:space="preserve"> process of LOs should be clarified</w:t>
      </w:r>
      <w:r w:rsidR="005C0DB2">
        <w:rPr>
          <w:rFonts w:ascii="Verdana" w:hAnsi="Verdana" w:cs="Arial"/>
          <w:color w:val="222222"/>
          <w:sz w:val="22"/>
          <w:szCs w:val="22"/>
          <w:lang w:val="en-GB"/>
        </w:rPr>
        <w:t xml:space="preserve"> in the Guide</w:t>
      </w:r>
      <w:r w:rsidR="0064196C" w:rsidRPr="00BA46ED">
        <w:rPr>
          <w:rFonts w:ascii="Verdana" w:hAnsi="Verdana" w:cs="Arial"/>
          <w:color w:val="222222"/>
          <w:sz w:val="22"/>
          <w:szCs w:val="22"/>
          <w:lang w:val="en-GB"/>
        </w:rPr>
        <w:t>.</w:t>
      </w:r>
    </w:p>
    <w:p w14:paraId="14BCCD08" w14:textId="77777777" w:rsidR="0085532C" w:rsidRPr="00BA46ED" w:rsidRDefault="0085532C" w:rsidP="00904516">
      <w:pPr>
        <w:spacing w:line="360" w:lineRule="auto"/>
        <w:rPr>
          <w:rFonts w:ascii="Verdana" w:hAnsi="Verdana" w:cs="Tahoma"/>
          <w:sz w:val="22"/>
          <w:szCs w:val="22"/>
          <w:lang w:val="en-GB"/>
        </w:rPr>
      </w:pPr>
    </w:p>
    <w:p w14:paraId="52A835EB" w14:textId="79B02DDF" w:rsidR="00A22140" w:rsidRPr="00BA46ED" w:rsidRDefault="00FC2DA7" w:rsidP="00904516">
      <w:pPr>
        <w:spacing w:line="360" w:lineRule="auto"/>
        <w:jc w:val="both"/>
        <w:rPr>
          <w:rFonts w:ascii="Verdana" w:hAnsi="Verdana" w:cs="Tahoma"/>
          <w:sz w:val="22"/>
          <w:szCs w:val="22"/>
          <w:lang w:val="en-GB"/>
        </w:rPr>
      </w:pPr>
      <w:r w:rsidRPr="00BA46ED">
        <w:rPr>
          <w:rFonts w:ascii="Verdana" w:hAnsi="Verdana" w:cs="Tahoma"/>
          <w:sz w:val="22"/>
          <w:szCs w:val="22"/>
          <w:lang w:val="en-GB"/>
        </w:rPr>
        <w:t>Subg</w:t>
      </w:r>
      <w:r w:rsidR="0085532C" w:rsidRPr="00BA46ED">
        <w:rPr>
          <w:rFonts w:ascii="Verdana" w:hAnsi="Verdana" w:cs="Tahoma"/>
          <w:sz w:val="22"/>
          <w:szCs w:val="22"/>
          <w:lang w:val="en-GB"/>
        </w:rPr>
        <w:t xml:space="preserve">roup </w:t>
      </w:r>
      <w:r w:rsidR="00D11D1F" w:rsidRPr="00BA46ED">
        <w:rPr>
          <w:rFonts w:ascii="Verdana" w:hAnsi="Verdana" w:cs="Tahoma"/>
          <w:sz w:val="22"/>
          <w:szCs w:val="22"/>
          <w:lang w:val="en-GB"/>
        </w:rPr>
        <w:t>2</w:t>
      </w:r>
      <w:r w:rsidR="00A14EB1" w:rsidRPr="00BA46ED">
        <w:rPr>
          <w:rFonts w:ascii="Verdana" w:hAnsi="Verdana" w:cs="Tahoma"/>
          <w:sz w:val="22"/>
          <w:szCs w:val="22"/>
          <w:lang w:val="en-GB"/>
        </w:rPr>
        <w:t>:</w:t>
      </w:r>
      <w:r w:rsidR="00A22140" w:rsidRPr="00BA46ED">
        <w:rPr>
          <w:rFonts w:ascii="Verdana" w:hAnsi="Verdana" w:cs="Tahoma"/>
          <w:sz w:val="22"/>
          <w:szCs w:val="22"/>
          <w:lang w:val="en-GB"/>
        </w:rPr>
        <w:t xml:space="preserve"> </w:t>
      </w:r>
      <w:r w:rsidR="00D11D1F" w:rsidRPr="00BA46ED">
        <w:rPr>
          <w:rFonts w:ascii="Verdana" w:hAnsi="Verdana" w:cs="Tahoma"/>
          <w:sz w:val="22"/>
          <w:szCs w:val="22"/>
          <w:lang w:val="en-GB"/>
        </w:rPr>
        <w:t>New modes of learning (OER, MOOCs, etc.);</w:t>
      </w:r>
    </w:p>
    <w:p w14:paraId="2A125977" w14:textId="30B07818" w:rsidR="0085532C" w:rsidRPr="00BA46ED" w:rsidRDefault="0085532C" w:rsidP="00904516">
      <w:pPr>
        <w:spacing w:line="360" w:lineRule="auto"/>
        <w:rPr>
          <w:rFonts w:ascii="Verdana" w:hAnsi="Verdana" w:cs="Tahoma"/>
          <w:i/>
          <w:iCs/>
          <w:sz w:val="22"/>
          <w:szCs w:val="22"/>
          <w:lang w:val="en-GB"/>
        </w:rPr>
      </w:pPr>
    </w:p>
    <w:p w14:paraId="3EBFE49D" w14:textId="0D8475F3" w:rsidR="00A14EB1" w:rsidRPr="00BA46ED" w:rsidRDefault="00FC2DA7" w:rsidP="00904516">
      <w:pPr>
        <w:pStyle w:val="ListParagraph"/>
        <w:numPr>
          <w:ilvl w:val="0"/>
          <w:numId w:val="12"/>
        </w:numPr>
        <w:spacing w:line="360" w:lineRule="auto"/>
        <w:rPr>
          <w:rFonts w:ascii="Verdana" w:hAnsi="Verdana" w:cs="Tahoma"/>
          <w:sz w:val="22"/>
          <w:szCs w:val="22"/>
          <w:lang w:val="en-GB"/>
        </w:rPr>
      </w:pPr>
      <w:r w:rsidRPr="00BA46ED">
        <w:rPr>
          <w:rFonts w:ascii="Verdana" w:hAnsi="Verdana" w:cs="Tahoma"/>
          <w:sz w:val="22"/>
          <w:szCs w:val="22"/>
          <w:lang w:val="en-GB"/>
        </w:rPr>
        <w:t xml:space="preserve">The role of </w:t>
      </w:r>
      <w:r w:rsidR="00A14EB1" w:rsidRPr="00BA46ED">
        <w:rPr>
          <w:rFonts w:ascii="Verdana" w:hAnsi="Verdana" w:cs="Tahoma"/>
          <w:sz w:val="22"/>
          <w:szCs w:val="22"/>
          <w:lang w:val="en-GB"/>
        </w:rPr>
        <w:t>students</w:t>
      </w:r>
      <w:r w:rsidR="00B32A21" w:rsidRPr="00BA46ED">
        <w:rPr>
          <w:rFonts w:ascii="Verdana" w:hAnsi="Verdana" w:cs="Tahoma"/>
          <w:sz w:val="22"/>
          <w:szCs w:val="22"/>
          <w:lang w:val="en-GB"/>
        </w:rPr>
        <w:t xml:space="preserve"> should be </w:t>
      </w:r>
      <w:r w:rsidRPr="00BA46ED">
        <w:rPr>
          <w:rFonts w:ascii="Verdana" w:hAnsi="Verdana" w:cs="Tahoma"/>
          <w:sz w:val="22"/>
          <w:szCs w:val="22"/>
          <w:lang w:val="en-GB"/>
        </w:rPr>
        <w:t xml:space="preserve">strengthened  through their increased participation in evaluation of the programmes and quality assurance and through the improvement of student </w:t>
      </w:r>
      <w:r w:rsidR="00E94C86" w:rsidRPr="00BA46ED">
        <w:rPr>
          <w:rFonts w:ascii="Verdana" w:hAnsi="Verdana" w:cs="Tahoma"/>
          <w:sz w:val="22"/>
          <w:szCs w:val="22"/>
          <w:lang w:val="en-GB"/>
        </w:rPr>
        <w:t>centred</w:t>
      </w:r>
      <w:r w:rsidRPr="00BA46ED">
        <w:rPr>
          <w:rFonts w:ascii="Verdana" w:hAnsi="Verdana" w:cs="Tahoma"/>
          <w:sz w:val="22"/>
          <w:szCs w:val="22"/>
          <w:lang w:val="en-GB"/>
        </w:rPr>
        <w:t xml:space="preserve"> learning</w:t>
      </w:r>
      <w:r w:rsidR="00B32A21" w:rsidRPr="00BA46ED">
        <w:rPr>
          <w:rFonts w:ascii="Verdana" w:hAnsi="Verdana" w:cs="Tahoma"/>
          <w:sz w:val="22"/>
          <w:szCs w:val="22"/>
          <w:lang w:val="en-GB"/>
        </w:rPr>
        <w:t>;</w:t>
      </w:r>
    </w:p>
    <w:p w14:paraId="62B22A62" w14:textId="26C2EFE3" w:rsidR="00A14EB1" w:rsidRPr="00BA46ED" w:rsidRDefault="00A14EB1" w:rsidP="00904516">
      <w:pPr>
        <w:pStyle w:val="ListParagraph"/>
        <w:numPr>
          <w:ilvl w:val="0"/>
          <w:numId w:val="12"/>
        </w:numPr>
        <w:spacing w:line="360" w:lineRule="auto"/>
        <w:rPr>
          <w:rFonts w:ascii="Verdana" w:hAnsi="Verdana" w:cs="Tahoma"/>
          <w:sz w:val="22"/>
          <w:szCs w:val="22"/>
          <w:lang w:val="en-GB"/>
        </w:rPr>
      </w:pPr>
      <w:r w:rsidRPr="00BA46ED">
        <w:rPr>
          <w:rFonts w:ascii="Verdana" w:hAnsi="Verdana" w:cs="Tahoma"/>
          <w:sz w:val="22"/>
          <w:szCs w:val="22"/>
          <w:lang w:val="en-GB"/>
        </w:rPr>
        <w:t xml:space="preserve">Educational components should include </w:t>
      </w:r>
      <w:r w:rsidR="005C0DB2">
        <w:rPr>
          <w:rFonts w:ascii="Verdana" w:hAnsi="Verdana" w:cs="Tahoma"/>
          <w:sz w:val="22"/>
          <w:szCs w:val="22"/>
          <w:lang w:val="en-GB"/>
        </w:rPr>
        <w:t>new modes of learning</w:t>
      </w:r>
      <w:r w:rsidR="005C0DB2" w:rsidRPr="00BA46ED" w:rsidDel="005C0DB2">
        <w:rPr>
          <w:rFonts w:ascii="Verdana" w:hAnsi="Verdana" w:cs="Tahoma"/>
          <w:sz w:val="22"/>
          <w:szCs w:val="22"/>
          <w:lang w:val="en-GB"/>
        </w:rPr>
        <w:t xml:space="preserve"> </w:t>
      </w:r>
      <w:r w:rsidR="00B32A21" w:rsidRPr="00BA46ED">
        <w:rPr>
          <w:rFonts w:ascii="Verdana" w:hAnsi="Verdana" w:cs="Tahoma"/>
          <w:sz w:val="22"/>
          <w:szCs w:val="22"/>
          <w:lang w:val="en-GB"/>
        </w:rPr>
        <w:t>;</w:t>
      </w:r>
    </w:p>
    <w:p w14:paraId="6810D926" w14:textId="1ACE87E8" w:rsidR="00A14EB1" w:rsidRPr="00BA46ED" w:rsidRDefault="005C0DB2" w:rsidP="00904516">
      <w:pPr>
        <w:pStyle w:val="ListParagraph"/>
        <w:numPr>
          <w:ilvl w:val="0"/>
          <w:numId w:val="12"/>
        </w:numPr>
        <w:spacing w:line="360" w:lineRule="auto"/>
        <w:rPr>
          <w:rFonts w:ascii="Verdana" w:hAnsi="Verdana" w:cs="Tahoma"/>
          <w:sz w:val="22"/>
          <w:szCs w:val="22"/>
          <w:lang w:val="en-GB"/>
        </w:rPr>
      </w:pPr>
      <w:r>
        <w:rPr>
          <w:rFonts w:ascii="Verdana" w:hAnsi="Verdana" w:cs="Tahoma"/>
          <w:sz w:val="22"/>
          <w:szCs w:val="22"/>
          <w:lang w:val="en-GB"/>
        </w:rPr>
        <w:t>T</w:t>
      </w:r>
      <w:r>
        <w:rPr>
          <w:rFonts w:ascii="Verdana" w:hAnsi="Verdana" w:cs="Tahoma"/>
          <w:sz w:val="22"/>
          <w:szCs w:val="22"/>
          <w:lang w:val="en-GB"/>
        </w:rPr>
        <w:t>he guide should include guidelines that would help HEIs in recognising</w:t>
      </w:r>
      <w:r w:rsidRPr="00BA46ED">
        <w:rPr>
          <w:rFonts w:ascii="Verdana" w:hAnsi="Verdana" w:cs="Tahoma"/>
          <w:sz w:val="22"/>
          <w:szCs w:val="22"/>
          <w:lang w:val="en-GB"/>
        </w:rPr>
        <w:t xml:space="preserve"> </w:t>
      </w:r>
      <w:r>
        <w:rPr>
          <w:rFonts w:ascii="Verdana" w:hAnsi="Verdana" w:cs="Tahoma"/>
          <w:sz w:val="22"/>
          <w:szCs w:val="22"/>
          <w:lang w:val="en-GB"/>
        </w:rPr>
        <w:t>n</w:t>
      </w:r>
      <w:r w:rsidRPr="00BA46ED">
        <w:rPr>
          <w:rFonts w:ascii="Verdana" w:hAnsi="Verdana" w:cs="Tahoma"/>
          <w:sz w:val="22"/>
          <w:szCs w:val="22"/>
          <w:lang w:val="en-GB"/>
        </w:rPr>
        <w:t xml:space="preserve">ew </w:t>
      </w:r>
      <w:r w:rsidR="0069350D" w:rsidRPr="00BA46ED">
        <w:rPr>
          <w:rFonts w:ascii="Verdana" w:hAnsi="Verdana" w:cs="Tahoma"/>
          <w:sz w:val="22"/>
          <w:szCs w:val="22"/>
          <w:lang w:val="en-GB"/>
        </w:rPr>
        <w:t>mod</w:t>
      </w:r>
      <w:r>
        <w:rPr>
          <w:rFonts w:ascii="Verdana" w:hAnsi="Verdana" w:cs="Tahoma"/>
          <w:sz w:val="22"/>
          <w:szCs w:val="22"/>
          <w:lang w:val="en-GB"/>
        </w:rPr>
        <w:t>e</w:t>
      </w:r>
      <w:r w:rsidR="0069350D" w:rsidRPr="00BA46ED">
        <w:rPr>
          <w:rFonts w:ascii="Verdana" w:hAnsi="Verdana" w:cs="Tahoma"/>
          <w:sz w:val="22"/>
          <w:szCs w:val="22"/>
          <w:lang w:val="en-GB"/>
        </w:rPr>
        <w:t xml:space="preserve">s of learning </w:t>
      </w:r>
      <w:r>
        <w:rPr>
          <w:rFonts w:ascii="Verdana" w:hAnsi="Verdana" w:cs="Tahoma"/>
          <w:sz w:val="22"/>
          <w:szCs w:val="22"/>
          <w:lang w:val="en-GB"/>
        </w:rPr>
        <w:t xml:space="preserve">(e.g. MOOCs) and of </w:t>
      </w:r>
      <w:r w:rsidR="00A14EB1" w:rsidRPr="00BA46ED">
        <w:rPr>
          <w:rFonts w:ascii="Verdana" w:hAnsi="Verdana" w:cs="Tahoma"/>
          <w:sz w:val="22"/>
          <w:szCs w:val="22"/>
          <w:lang w:val="en-GB"/>
        </w:rPr>
        <w:t>mobility</w:t>
      </w:r>
      <w:r>
        <w:rPr>
          <w:rFonts w:ascii="Verdana" w:hAnsi="Verdana" w:cs="Tahoma"/>
          <w:sz w:val="22"/>
          <w:szCs w:val="22"/>
          <w:lang w:val="en-GB"/>
        </w:rPr>
        <w:t xml:space="preserve"> (e.g. virtual mobility)</w:t>
      </w:r>
      <w:r w:rsidR="00A14EB1" w:rsidRPr="00BA46ED">
        <w:rPr>
          <w:rFonts w:ascii="Verdana" w:hAnsi="Verdana" w:cs="Tahoma"/>
          <w:sz w:val="22"/>
          <w:szCs w:val="22"/>
          <w:lang w:val="en-GB"/>
        </w:rPr>
        <w:t xml:space="preserve">, </w:t>
      </w:r>
      <w:r w:rsidR="0069350D" w:rsidRPr="00BA46ED">
        <w:rPr>
          <w:rFonts w:ascii="Verdana" w:hAnsi="Verdana" w:cs="Tahoma"/>
          <w:sz w:val="22"/>
          <w:szCs w:val="22"/>
          <w:lang w:val="en-GB"/>
        </w:rPr>
        <w:t xml:space="preserve">informal and </w:t>
      </w:r>
      <w:r w:rsidR="00A14EB1" w:rsidRPr="00BA46ED">
        <w:rPr>
          <w:rFonts w:ascii="Verdana" w:hAnsi="Verdana" w:cs="Tahoma"/>
          <w:sz w:val="22"/>
          <w:szCs w:val="22"/>
          <w:lang w:val="en-GB"/>
        </w:rPr>
        <w:t xml:space="preserve">non-formal </w:t>
      </w:r>
      <w:r w:rsidR="0069350D" w:rsidRPr="00BA46ED">
        <w:rPr>
          <w:rFonts w:ascii="Verdana" w:hAnsi="Verdana" w:cs="Tahoma"/>
          <w:sz w:val="22"/>
          <w:szCs w:val="22"/>
          <w:lang w:val="en-GB"/>
        </w:rPr>
        <w:t>learning</w:t>
      </w:r>
      <w:r>
        <w:rPr>
          <w:rFonts w:ascii="Verdana" w:hAnsi="Verdana" w:cs="Tahoma"/>
          <w:sz w:val="22"/>
          <w:szCs w:val="22"/>
          <w:lang w:val="en-GB"/>
        </w:rPr>
        <w:t>,</w:t>
      </w:r>
      <w:r w:rsidR="0069350D" w:rsidRPr="00BA46ED">
        <w:rPr>
          <w:rFonts w:ascii="Verdana" w:hAnsi="Verdana" w:cs="Tahoma"/>
          <w:sz w:val="22"/>
          <w:szCs w:val="22"/>
          <w:lang w:val="en-GB"/>
        </w:rPr>
        <w:t xml:space="preserve"> including </w:t>
      </w:r>
      <w:r w:rsidR="00A14EB1" w:rsidRPr="00BA46ED">
        <w:rPr>
          <w:rFonts w:ascii="Verdana" w:hAnsi="Verdana" w:cs="Tahoma"/>
          <w:sz w:val="22"/>
          <w:szCs w:val="22"/>
          <w:lang w:val="en-GB"/>
        </w:rPr>
        <w:t xml:space="preserve">RPL </w:t>
      </w:r>
    </w:p>
    <w:p w14:paraId="25582A2C" w14:textId="77777777" w:rsidR="004F0F9B" w:rsidRPr="00BA46ED" w:rsidRDefault="004F0F9B" w:rsidP="00904516">
      <w:pPr>
        <w:spacing w:line="360" w:lineRule="auto"/>
        <w:rPr>
          <w:rFonts w:ascii="Verdana" w:hAnsi="Verdana" w:cs="Tahoma"/>
          <w:sz w:val="22"/>
          <w:szCs w:val="22"/>
          <w:lang w:val="en-GB"/>
        </w:rPr>
      </w:pPr>
    </w:p>
    <w:p w14:paraId="4DE71681" w14:textId="439BB4B8" w:rsidR="0085532C" w:rsidRPr="00BA46ED" w:rsidRDefault="00904516" w:rsidP="00904516">
      <w:pPr>
        <w:spacing w:line="360" w:lineRule="auto"/>
        <w:jc w:val="both"/>
        <w:rPr>
          <w:rFonts w:ascii="Verdana" w:hAnsi="Verdana" w:cs="Tahoma"/>
          <w:sz w:val="22"/>
          <w:szCs w:val="22"/>
          <w:lang w:val="en-GB"/>
        </w:rPr>
      </w:pPr>
      <w:r w:rsidRPr="00BA46ED">
        <w:rPr>
          <w:rFonts w:ascii="Verdana" w:hAnsi="Verdana" w:cs="Tahoma"/>
          <w:sz w:val="22"/>
          <w:szCs w:val="22"/>
          <w:lang w:val="en-GB"/>
        </w:rPr>
        <w:t>Subg</w:t>
      </w:r>
      <w:r w:rsidR="0085532C" w:rsidRPr="00BA46ED">
        <w:rPr>
          <w:rFonts w:ascii="Verdana" w:hAnsi="Verdana" w:cs="Tahoma"/>
          <w:sz w:val="22"/>
          <w:szCs w:val="22"/>
          <w:lang w:val="en-GB"/>
        </w:rPr>
        <w:t xml:space="preserve">roup </w:t>
      </w:r>
      <w:r w:rsidR="00D11D1F" w:rsidRPr="00BA46ED">
        <w:rPr>
          <w:rFonts w:ascii="Verdana" w:hAnsi="Verdana" w:cs="Tahoma"/>
          <w:sz w:val="22"/>
          <w:szCs w:val="22"/>
          <w:lang w:val="en-GB"/>
        </w:rPr>
        <w:t>3</w:t>
      </w:r>
      <w:r w:rsidR="004F0F9B" w:rsidRPr="00BA46ED">
        <w:rPr>
          <w:rFonts w:ascii="Verdana" w:hAnsi="Verdana" w:cs="Tahoma"/>
          <w:sz w:val="22"/>
          <w:szCs w:val="22"/>
          <w:lang w:val="en-GB"/>
        </w:rPr>
        <w:t>:</w:t>
      </w:r>
      <w:r w:rsidR="0085532C" w:rsidRPr="00BA46ED">
        <w:rPr>
          <w:rFonts w:ascii="Verdana" w:hAnsi="Verdana" w:cs="Tahoma"/>
          <w:sz w:val="22"/>
          <w:szCs w:val="22"/>
          <w:lang w:val="en-GB"/>
        </w:rPr>
        <w:t xml:space="preserve"> </w:t>
      </w:r>
      <w:r w:rsidR="00D11D1F" w:rsidRPr="00BA46ED">
        <w:rPr>
          <w:rFonts w:ascii="Verdana" w:hAnsi="Verdana" w:cs="Tahoma"/>
          <w:sz w:val="22"/>
          <w:szCs w:val="22"/>
          <w:lang w:val="en-GB"/>
        </w:rPr>
        <w:t>Lifelong Learning (informal and non-formal learning, RPL)</w:t>
      </w:r>
    </w:p>
    <w:p w14:paraId="144B3199" w14:textId="77777777" w:rsidR="00C324E8" w:rsidRPr="00BA46ED" w:rsidRDefault="00C324E8" w:rsidP="00904516">
      <w:pPr>
        <w:spacing w:line="360" w:lineRule="auto"/>
        <w:rPr>
          <w:rFonts w:ascii="Verdana" w:hAnsi="Verdana" w:cs="Tahoma"/>
          <w:sz w:val="22"/>
          <w:szCs w:val="22"/>
          <w:lang w:val="en-GB"/>
        </w:rPr>
      </w:pPr>
    </w:p>
    <w:p w14:paraId="12A12C80" w14:textId="127D1519" w:rsidR="00444A42" w:rsidRPr="00BA46ED" w:rsidRDefault="00D4331E" w:rsidP="00904516">
      <w:pPr>
        <w:pStyle w:val="ListParagraph"/>
        <w:numPr>
          <w:ilvl w:val="0"/>
          <w:numId w:val="13"/>
        </w:numPr>
        <w:spacing w:line="360" w:lineRule="auto"/>
        <w:rPr>
          <w:rFonts w:ascii="Verdana" w:hAnsi="Verdana" w:cs="Tahoma"/>
          <w:sz w:val="22"/>
          <w:szCs w:val="22"/>
          <w:lang w:val="en-GB"/>
        </w:rPr>
      </w:pPr>
      <w:r w:rsidRPr="00BA46ED">
        <w:rPr>
          <w:rFonts w:ascii="Verdana" w:hAnsi="Verdana" w:cs="Tahoma"/>
          <w:sz w:val="22"/>
          <w:szCs w:val="22"/>
          <w:lang w:val="en-GB"/>
        </w:rPr>
        <w:t>The focus should be on the identification of LOs also for informal</w:t>
      </w:r>
      <w:r w:rsidR="005E2B05" w:rsidRPr="00BA46ED">
        <w:rPr>
          <w:rFonts w:ascii="Verdana" w:hAnsi="Verdana" w:cs="Tahoma"/>
          <w:sz w:val="22"/>
          <w:szCs w:val="22"/>
          <w:lang w:val="en-GB"/>
        </w:rPr>
        <w:t>,</w:t>
      </w:r>
      <w:r w:rsidRPr="00BA46ED">
        <w:rPr>
          <w:rFonts w:ascii="Verdana" w:hAnsi="Verdana" w:cs="Tahoma"/>
          <w:sz w:val="22"/>
          <w:szCs w:val="22"/>
          <w:lang w:val="en-GB"/>
        </w:rPr>
        <w:t xml:space="preserve"> non-formal learning</w:t>
      </w:r>
      <w:r w:rsidR="000E36C2">
        <w:rPr>
          <w:rFonts w:ascii="Verdana" w:hAnsi="Verdana" w:cs="Tahoma"/>
          <w:sz w:val="22"/>
          <w:szCs w:val="22"/>
          <w:lang w:val="en-GB"/>
        </w:rPr>
        <w:t>, with flexibility in assessing them</w:t>
      </w:r>
      <w:r w:rsidRPr="00BA46ED">
        <w:rPr>
          <w:rFonts w:ascii="Verdana" w:hAnsi="Verdana" w:cs="Tahoma"/>
          <w:sz w:val="22"/>
          <w:szCs w:val="22"/>
          <w:lang w:val="en-GB"/>
        </w:rPr>
        <w:t xml:space="preserve">, </w:t>
      </w:r>
      <w:r w:rsidR="000E36C2">
        <w:rPr>
          <w:rFonts w:ascii="Verdana" w:hAnsi="Verdana" w:cs="Tahoma"/>
          <w:sz w:val="22"/>
          <w:szCs w:val="22"/>
          <w:lang w:val="en-GB"/>
        </w:rPr>
        <w:t>when</w:t>
      </w:r>
      <w:r w:rsidR="000E36C2" w:rsidRPr="00BA46ED">
        <w:rPr>
          <w:rFonts w:ascii="Verdana" w:hAnsi="Verdana" w:cs="Tahoma"/>
          <w:sz w:val="22"/>
          <w:szCs w:val="22"/>
          <w:lang w:val="en-GB"/>
        </w:rPr>
        <w:t xml:space="preserve"> </w:t>
      </w:r>
      <w:r w:rsidRPr="00BA46ED">
        <w:rPr>
          <w:rFonts w:ascii="Verdana" w:hAnsi="Verdana" w:cs="Tahoma"/>
          <w:sz w:val="22"/>
          <w:szCs w:val="22"/>
          <w:lang w:val="en-GB"/>
        </w:rPr>
        <w:t xml:space="preserve">traditional exams are not suitable. </w:t>
      </w:r>
    </w:p>
    <w:p w14:paraId="31F93B1D" w14:textId="639F1C8C" w:rsidR="005E2B05" w:rsidRPr="00BA46ED" w:rsidRDefault="00E74102" w:rsidP="00904516">
      <w:pPr>
        <w:pStyle w:val="ListParagraph"/>
        <w:numPr>
          <w:ilvl w:val="0"/>
          <w:numId w:val="13"/>
        </w:numPr>
        <w:spacing w:line="360" w:lineRule="auto"/>
        <w:rPr>
          <w:rFonts w:ascii="Verdana" w:hAnsi="Verdana" w:cs="Tahoma"/>
          <w:sz w:val="22"/>
          <w:szCs w:val="22"/>
          <w:lang w:val="en-GB"/>
        </w:rPr>
      </w:pPr>
      <w:r w:rsidRPr="00BA46ED">
        <w:rPr>
          <w:rFonts w:ascii="Verdana" w:hAnsi="Verdana" w:cs="Tahoma"/>
          <w:sz w:val="22"/>
          <w:szCs w:val="22"/>
          <w:lang w:val="en-GB"/>
        </w:rPr>
        <w:t xml:space="preserve">LOs </w:t>
      </w:r>
      <w:r w:rsidR="00904516" w:rsidRPr="00BA46ED">
        <w:rPr>
          <w:rFonts w:ascii="Verdana" w:hAnsi="Verdana" w:cs="Tahoma"/>
          <w:sz w:val="22"/>
          <w:szCs w:val="22"/>
          <w:lang w:val="en-GB"/>
        </w:rPr>
        <w:t>assessment methodologies for</w:t>
      </w:r>
      <w:r w:rsidRPr="00BA46ED">
        <w:rPr>
          <w:rFonts w:ascii="Verdana" w:hAnsi="Verdana" w:cs="Tahoma"/>
          <w:sz w:val="22"/>
          <w:szCs w:val="22"/>
          <w:lang w:val="en-GB"/>
        </w:rPr>
        <w:t xml:space="preserve"> informal and non-formal learning</w:t>
      </w:r>
      <w:r w:rsidR="005E2B05" w:rsidRPr="00BA46ED">
        <w:rPr>
          <w:rFonts w:ascii="Verdana" w:hAnsi="Verdana" w:cs="Tahoma"/>
          <w:sz w:val="22"/>
          <w:szCs w:val="22"/>
          <w:lang w:val="en-GB"/>
        </w:rPr>
        <w:t xml:space="preserve"> might be differing</w:t>
      </w:r>
      <w:r w:rsidRPr="00BA46ED">
        <w:rPr>
          <w:rFonts w:ascii="Verdana" w:hAnsi="Verdana" w:cs="Tahoma"/>
          <w:sz w:val="22"/>
          <w:szCs w:val="22"/>
          <w:lang w:val="en-GB"/>
        </w:rPr>
        <w:t>.</w:t>
      </w:r>
      <w:r w:rsidR="005E2B05" w:rsidRPr="00BA46ED">
        <w:rPr>
          <w:rFonts w:ascii="Verdana" w:hAnsi="Verdana" w:cs="Tahoma"/>
          <w:sz w:val="22"/>
          <w:szCs w:val="22"/>
          <w:lang w:val="en-GB"/>
        </w:rPr>
        <w:t xml:space="preserve"> Th</w:t>
      </w:r>
      <w:r w:rsidRPr="00BA46ED">
        <w:rPr>
          <w:rFonts w:ascii="Verdana" w:hAnsi="Verdana" w:cs="Tahoma"/>
          <w:sz w:val="22"/>
          <w:szCs w:val="22"/>
          <w:lang w:val="en-GB"/>
        </w:rPr>
        <w:t xml:space="preserve">e assessment </w:t>
      </w:r>
      <w:r w:rsidR="000E36C2">
        <w:rPr>
          <w:rFonts w:ascii="Verdana" w:hAnsi="Verdana" w:cs="Tahoma"/>
          <w:sz w:val="22"/>
          <w:szCs w:val="22"/>
          <w:lang w:val="en-GB"/>
        </w:rPr>
        <w:t>c</w:t>
      </w:r>
      <w:r w:rsidR="000E36C2" w:rsidRPr="00BA46ED">
        <w:rPr>
          <w:rFonts w:ascii="Verdana" w:hAnsi="Verdana" w:cs="Tahoma"/>
          <w:sz w:val="22"/>
          <w:szCs w:val="22"/>
          <w:lang w:val="en-GB"/>
        </w:rPr>
        <w:t xml:space="preserve">ould </w:t>
      </w:r>
      <w:r w:rsidR="00904516" w:rsidRPr="00BA46ED">
        <w:rPr>
          <w:rFonts w:ascii="Verdana" w:hAnsi="Verdana" w:cs="Tahoma"/>
          <w:sz w:val="22"/>
          <w:szCs w:val="22"/>
          <w:lang w:val="en-GB"/>
        </w:rPr>
        <w:t>include the</w:t>
      </w:r>
      <w:r w:rsidRPr="00BA46ED">
        <w:rPr>
          <w:rFonts w:ascii="Verdana" w:hAnsi="Verdana" w:cs="Tahoma"/>
          <w:sz w:val="22"/>
          <w:szCs w:val="22"/>
          <w:lang w:val="en-GB"/>
        </w:rPr>
        <w:t xml:space="preserve"> </w:t>
      </w:r>
      <w:r w:rsidR="005E2B05" w:rsidRPr="00BA46ED">
        <w:rPr>
          <w:rFonts w:ascii="Verdana" w:hAnsi="Verdana" w:cs="Tahoma"/>
          <w:sz w:val="22"/>
          <w:szCs w:val="22"/>
          <w:lang w:val="en-GB"/>
        </w:rPr>
        <w:t xml:space="preserve">portfolio, job performance and other personal achievements. </w:t>
      </w:r>
    </w:p>
    <w:p w14:paraId="1D7AF3EE" w14:textId="0E5002F3" w:rsidR="00D4331E" w:rsidRPr="00BA46ED" w:rsidRDefault="00A22140" w:rsidP="00904516">
      <w:pPr>
        <w:pStyle w:val="ListParagraph"/>
        <w:numPr>
          <w:ilvl w:val="0"/>
          <w:numId w:val="13"/>
        </w:numPr>
        <w:spacing w:line="360" w:lineRule="auto"/>
        <w:rPr>
          <w:rFonts w:ascii="Verdana" w:hAnsi="Verdana" w:cs="Tahoma"/>
          <w:sz w:val="22"/>
          <w:szCs w:val="22"/>
          <w:lang w:val="en-GB"/>
        </w:rPr>
      </w:pPr>
      <w:r w:rsidRPr="00BA46ED">
        <w:rPr>
          <w:rFonts w:ascii="Verdana" w:hAnsi="Verdana" w:cs="Tahoma"/>
          <w:sz w:val="22"/>
          <w:szCs w:val="22"/>
          <w:lang w:val="en-GB"/>
        </w:rPr>
        <w:t xml:space="preserve">The </w:t>
      </w:r>
      <w:r w:rsidR="00904516" w:rsidRPr="00BA46ED">
        <w:rPr>
          <w:rFonts w:ascii="Verdana" w:hAnsi="Verdana" w:cs="Tahoma"/>
          <w:sz w:val="22"/>
          <w:szCs w:val="22"/>
          <w:lang w:val="en-GB"/>
        </w:rPr>
        <w:t>challenge is</w:t>
      </w:r>
      <w:r w:rsidRPr="00BA46ED">
        <w:rPr>
          <w:rFonts w:ascii="Verdana" w:hAnsi="Verdana" w:cs="Tahoma"/>
          <w:sz w:val="22"/>
          <w:szCs w:val="22"/>
          <w:lang w:val="en-GB"/>
        </w:rPr>
        <w:t xml:space="preserve"> to define the methodologies </w:t>
      </w:r>
      <w:r w:rsidR="00E74102" w:rsidRPr="00BA46ED">
        <w:rPr>
          <w:rFonts w:ascii="Verdana" w:hAnsi="Verdana" w:cs="Tahoma"/>
          <w:sz w:val="22"/>
          <w:szCs w:val="22"/>
          <w:lang w:val="en-GB"/>
        </w:rPr>
        <w:t>of</w:t>
      </w:r>
      <w:r w:rsidRPr="00BA46ED">
        <w:rPr>
          <w:rFonts w:ascii="Verdana" w:hAnsi="Verdana" w:cs="Tahoma"/>
          <w:sz w:val="22"/>
          <w:szCs w:val="22"/>
          <w:lang w:val="en-GB"/>
        </w:rPr>
        <w:t xml:space="preserve"> reveal</w:t>
      </w:r>
      <w:r w:rsidR="00E74102" w:rsidRPr="00BA46ED">
        <w:rPr>
          <w:rFonts w:ascii="Verdana" w:hAnsi="Verdana" w:cs="Tahoma"/>
          <w:sz w:val="22"/>
          <w:szCs w:val="22"/>
          <w:lang w:val="en-GB"/>
        </w:rPr>
        <w:t>ing</w:t>
      </w:r>
      <w:r w:rsidRPr="00BA46ED">
        <w:rPr>
          <w:rFonts w:ascii="Verdana" w:hAnsi="Verdana" w:cs="Tahoma"/>
          <w:sz w:val="22"/>
          <w:szCs w:val="22"/>
          <w:lang w:val="en-GB"/>
        </w:rPr>
        <w:t xml:space="preserve"> what the learner has achieved in terms of LOs. So far </w:t>
      </w:r>
      <w:r w:rsidR="007C2224" w:rsidRPr="00BA46ED">
        <w:rPr>
          <w:rFonts w:ascii="Verdana" w:hAnsi="Verdana" w:cs="Tahoma"/>
          <w:sz w:val="22"/>
          <w:szCs w:val="22"/>
          <w:lang w:val="en-GB"/>
        </w:rPr>
        <w:t xml:space="preserve">countries </w:t>
      </w:r>
      <w:r w:rsidR="00E86BB6" w:rsidRPr="00BA46ED">
        <w:rPr>
          <w:rFonts w:ascii="Verdana" w:hAnsi="Verdana" w:cs="Tahoma"/>
          <w:sz w:val="22"/>
          <w:szCs w:val="22"/>
          <w:lang w:val="en-GB"/>
        </w:rPr>
        <w:t>have been using</w:t>
      </w:r>
      <w:r w:rsidR="007C2224" w:rsidRPr="00BA46ED">
        <w:rPr>
          <w:rFonts w:ascii="Verdana" w:hAnsi="Verdana" w:cs="Tahoma"/>
          <w:sz w:val="22"/>
          <w:szCs w:val="22"/>
          <w:lang w:val="en-GB"/>
        </w:rPr>
        <w:t xml:space="preserve"> RPL </w:t>
      </w:r>
      <w:r w:rsidR="00E86BB6" w:rsidRPr="00BA46ED">
        <w:rPr>
          <w:rFonts w:ascii="Verdana" w:hAnsi="Verdana" w:cs="Tahoma"/>
          <w:sz w:val="22"/>
          <w:szCs w:val="22"/>
          <w:lang w:val="en-GB"/>
        </w:rPr>
        <w:t xml:space="preserve">to award whole degrees or credits towards obtaining the degree: </w:t>
      </w:r>
      <w:r w:rsidR="00B32A21" w:rsidRPr="00BA46ED">
        <w:rPr>
          <w:rFonts w:ascii="Verdana" w:hAnsi="Verdana" w:cs="Tahoma"/>
          <w:sz w:val="22"/>
          <w:szCs w:val="22"/>
          <w:lang w:val="en-GB"/>
        </w:rPr>
        <w:t>e.g</w:t>
      </w:r>
      <w:r w:rsidRPr="00BA46ED">
        <w:rPr>
          <w:rFonts w:ascii="Verdana" w:hAnsi="Verdana" w:cs="Tahoma"/>
          <w:sz w:val="22"/>
          <w:szCs w:val="22"/>
          <w:lang w:val="en-GB"/>
        </w:rPr>
        <w:t xml:space="preserve">. Latvia- up to 30%, Germany-up to 50%, France-up to 100%. </w:t>
      </w:r>
      <w:r w:rsidR="00E86BB6" w:rsidRPr="00BA46ED">
        <w:rPr>
          <w:rFonts w:ascii="Verdana" w:hAnsi="Verdana" w:cs="Tahoma"/>
          <w:sz w:val="22"/>
          <w:szCs w:val="22"/>
          <w:lang w:val="en-GB"/>
        </w:rPr>
        <w:t xml:space="preserve">Moreover, there is a need to validate these percentages at the national level. </w:t>
      </w:r>
      <w:r w:rsidR="00B32A21" w:rsidRPr="00BA46ED">
        <w:rPr>
          <w:rFonts w:ascii="Verdana" w:hAnsi="Verdana" w:cs="Tahoma"/>
          <w:sz w:val="22"/>
          <w:szCs w:val="22"/>
          <w:lang w:val="en-GB"/>
        </w:rPr>
        <w:t>In some countries</w:t>
      </w:r>
      <w:r w:rsidR="00E86BB6" w:rsidRPr="00BA46ED">
        <w:rPr>
          <w:rFonts w:ascii="Verdana" w:hAnsi="Verdana" w:cs="Tahoma"/>
          <w:sz w:val="22"/>
          <w:szCs w:val="22"/>
          <w:lang w:val="en-GB"/>
        </w:rPr>
        <w:t>,</w:t>
      </w:r>
      <w:r w:rsidR="00B32A21" w:rsidRPr="00BA46ED">
        <w:rPr>
          <w:rFonts w:ascii="Verdana" w:hAnsi="Verdana" w:cs="Tahoma"/>
          <w:sz w:val="22"/>
          <w:szCs w:val="22"/>
          <w:lang w:val="en-GB"/>
        </w:rPr>
        <w:t xml:space="preserve"> e.g</w:t>
      </w:r>
      <w:r w:rsidRPr="00BA46ED">
        <w:rPr>
          <w:rFonts w:ascii="Verdana" w:hAnsi="Verdana" w:cs="Tahoma"/>
          <w:sz w:val="22"/>
          <w:szCs w:val="22"/>
          <w:lang w:val="en-GB"/>
        </w:rPr>
        <w:t>. Germany</w:t>
      </w:r>
      <w:r w:rsidR="00E86BB6" w:rsidRPr="00BA46ED">
        <w:rPr>
          <w:rFonts w:ascii="Verdana" w:hAnsi="Verdana" w:cs="Tahoma"/>
          <w:sz w:val="22"/>
          <w:szCs w:val="22"/>
          <w:lang w:val="en-GB"/>
        </w:rPr>
        <w:t>,</w:t>
      </w:r>
      <w:r w:rsidRPr="00BA46ED">
        <w:rPr>
          <w:rFonts w:ascii="Verdana" w:hAnsi="Verdana" w:cs="Tahoma"/>
          <w:sz w:val="22"/>
          <w:szCs w:val="22"/>
          <w:lang w:val="en-GB"/>
        </w:rPr>
        <w:t xml:space="preserve"> the LOs of informal and non-formal learning are reflected with those of NQFs with the intention to enter them into the respective level. The </w:t>
      </w:r>
      <w:r w:rsidRPr="00BA46ED">
        <w:rPr>
          <w:rFonts w:ascii="Verdana" w:hAnsi="Verdana" w:cs="Tahoma"/>
          <w:sz w:val="22"/>
          <w:szCs w:val="22"/>
          <w:lang w:val="en-GB"/>
        </w:rPr>
        <w:lastRenderedPageBreak/>
        <w:t>consequences of this could be the final credits allocation corresponding to those of the</w:t>
      </w:r>
      <w:r w:rsidR="00E86BB6" w:rsidRPr="00BA46ED">
        <w:rPr>
          <w:rFonts w:ascii="Verdana" w:hAnsi="Verdana" w:cs="Tahoma"/>
          <w:sz w:val="22"/>
          <w:szCs w:val="22"/>
          <w:lang w:val="en-GB"/>
        </w:rPr>
        <w:t xml:space="preserve"> specific</w:t>
      </w:r>
      <w:r w:rsidRPr="00BA46ED">
        <w:rPr>
          <w:rFonts w:ascii="Verdana" w:hAnsi="Verdana" w:cs="Tahoma"/>
          <w:sz w:val="22"/>
          <w:szCs w:val="22"/>
          <w:lang w:val="en-GB"/>
        </w:rPr>
        <w:t xml:space="preserve"> level. </w:t>
      </w:r>
    </w:p>
    <w:p w14:paraId="55B0B579" w14:textId="757859C9" w:rsidR="00A22140" w:rsidRPr="00BA46ED" w:rsidRDefault="00A22140" w:rsidP="00904516">
      <w:pPr>
        <w:pStyle w:val="ListParagraph"/>
        <w:numPr>
          <w:ilvl w:val="0"/>
          <w:numId w:val="13"/>
        </w:numPr>
        <w:spacing w:line="360" w:lineRule="auto"/>
        <w:rPr>
          <w:rFonts w:ascii="Verdana" w:hAnsi="Verdana" w:cs="Tahoma"/>
          <w:sz w:val="22"/>
          <w:szCs w:val="22"/>
          <w:lang w:val="en-GB"/>
        </w:rPr>
      </w:pPr>
      <w:r w:rsidRPr="00BA46ED">
        <w:rPr>
          <w:rFonts w:ascii="Verdana" w:hAnsi="Verdana" w:cs="Tahoma"/>
          <w:sz w:val="22"/>
          <w:szCs w:val="22"/>
          <w:lang w:val="en-GB"/>
        </w:rPr>
        <w:t xml:space="preserve">Also there is a need of exchange of information between ECTS and </w:t>
      </w:r>
      <w:r w:rsidR="00C43F3C" w:rsidRPr="00BA46ED">
        <w:rPr>
          <w:rFonts w:ascii="Verdana" w:hAnsi="Verdana" w:cs="Tahoma"/>
          <w:sz w:val="22"/>
          <w:szCs w:val="22"/>
          <w:lang w:val="en-GB"/>
        </w:rPr>
        <w:t>ECVET</w:t>
      </w:r>
      <w:r w:rsidRPr="00BA46ED">
        <w:rPr>
          <w:rFonts w:ascii="Verdana" w:hAnsi="Verdana" w:cs="Tahoma"/>
          <w:sz w:val="22"/>
          <w:szCs w:val="22"/>
          <w:lang w:val="en-GB"/>
        </w:rPr>
        <w:t>.</w:t>
      </w:r>
    </w:p>
    <w:p w14:paraId="302CB76B" w14:textId="77777777" w:rsidR="00A22140" w:rsidRPr="00BA46ED" w:rsidRDefault="00A22140" w:rsidP="00904516">
      <w:pPr>
        <w:spacing w:line="360" w:lineRule="auto"/>
        <w:rPr>
          <w:rFonts w:ascii="Verdana" w:hAnsi="Verdana" w:cs="Tahoma"/>
          <w:sz w:val="22"/>
          <w:szCs w:val="22"/>
          <w:lang w:val="en-GB"/>
        </w:rPr>
      </w:pPr>
    </w:p>
    <w:p w14:paraId="610A841F" w14:textId="265E7EF4" w:rsidR="001E3D2C" w:rsidRPr="001E3D2C" w:rsidRDefault="001E3D2C" w:rsidP="001E3D2C">
      <w:pPr>
        <w:pStyle w:val="ListParagraph"/>
        <w:numPr>
          <w:ilvl w:val="0"/>
          <w:numId w:val="1"/>
        </w:numPr>
        <w:spacing w:after="200" w:line="360" w:lineRule="auto"/>
        <w:rPr>
          <w:rFonts w:ascii="Verdana" w:hAnsi="Verdana" w:cs="Tahoma"/>
          <w:b/>
          <w:i/>
          <w:sz w:val="22"/>
          <w:szCs w:val="22"/>
          <w:lang w:val="en-GB"/>
        </w:rPr>
      </w:pPr>
      <w:r w:rsidRPr="001E3D2C">
        <w:rPr>
          <w:rFonts w:ascii="Verdana" w:hAnsi="Verdana" w:cs="Tahoma"/>
          <w:b/>
          <w:i/>
          <w:sz w:val="22"/>
          <w:szCs w:val="22"/>
          <w:lang w:val="en-GB"/>
        </w:rPr>
        <w:t>Discussion on the way forward</w:t>
      </w:r>
    </w:p>
    <w:p w14:paraId="6B7B77F8" w14:textId="1A711372" w:rsidR="001E3D2C" w:rsidRPr="001E3D2C" w:rsidRDefault="001E3D2C" w:rsidP="001E3D2C">
      <w:pPr>
        <w:spacing w:line="360" w:lineRule="auto"/>
        <w:rPr>
          <w:rFonts w:ascii="Verdana" w:hAnsi="Verdana" w:cs="Tahoma"/>
          <w:sz w:val="22"/>
          <w:szCs w:val="22"/>
          <w:lang w:val="en-GB"/>
        </w:rPr>
      </w:pPr>
    </w:p>
    <w:p w14:paraId="4406E580" w14:textId="1ABD8F1F" w:rsidR="00C43F3C" w:rsidRPr="00BA46ED" w:rsidRDefault="0019531A" w:rsidP="00C43F3C">
      <w:pPr>
        <w:pStyle w:val="ImportWordListStyleDefinition223494265"/>
        <w:numPr>
          <w:ilvl w:val="0"/>
          <w:numId w:val="0"/>
        </w:numPr>
        <w:spacing w:line="360" w:lineRule="auto"/>
        <w:ind w:left="360"/>
        <w:rPr>
          <w:rFonts w:ascii="Verdana" w:hAnsi="Verdana" w:cs="Tahoma"/>
          <w:sz w:val="22"/>
          <w:szCs w:val="22"/>
        </w:rPr>
      </w:pPr>
      <w:r w:rsidRPr="00BA46ED">
        <w:rPr>
          <w:rFonts w:ascii="Verdana" w:hAnsi="Verdana" w:cs="Tahoma"/>
          <w:sz w:val="22"/>
          <w:szCs w:val="22"/>
        </w:rPr>
        <w:t xml:space="preserve">The </w:t>
      </w:r>
      <w:r w:rsidR="007C4B74" w:rsidRPr="00BA46ED">
        <w:rPr>
          <w:rFonts w:ascii="Verdana" w:hAnsi="Verdana" w:cs="Tahoma"/>
          <w:sz w:val="22"/>
          <w:szCs w:val="22"/>
        </w:rPr>
        <w:t>working group discussed the</w:t>
      </w:r>
      <w:r w:rsidR="00B32A21" w:rsidRPr="00BA46ED">
        <w:rPr>
          <w:rFonts w:ascii="Verdana" w:hAnsi="Verdana" w:cs="Tahoma"/>
          <w:sz w:val="22"/>
          <w:szCs w:val="22"/>
        </w:rPr>
        <w:t xml:space="preserve"> </w:t>
      </w:r>
      <w:r w:rsidR="00BC70A0" w:rsidRPr="00BA46ED">
        <w:rPr>
          <w:rFonts w:ascii="Verdana" w:hAnsi="Verdana" w:cs="Tahoma"/>
          <w:sz w:val="22"/>
          <w:szCs w:val="22"/>
        </w:rPr>
        <w:t xml:space="preserve">need </w:t>
      </w:r>
      <w:r w:rsidR="007C4B74" w:rsidRPr="00BA46ED">
        <w:rPr>
          <w:rFonts w:ascii="Verdana" w:hAnsi="Verdana" w:cs="Tahoma"/>
          <w:sz w:val="22"/>
          <w:szCs w:val="22"/>
        </w:rPr>
        <w:t>for a</w:t>
      </w:r>
      <w:r w:rsidRPr="00BA46ED">
        <w:rPr>
          <w:rFonts w:ascii="Verdana" w:hAnsi="Verdana" w:cs="Tahoma"/>
          <w:sz w:val="22"/>
          <w:szCs w:val="22"/>
        </w:rPr>
        <w:t xml:space="preserve"> </w:t>
      </w:r>
      <w:r w:rsidR="003A5A25">
        <w:rPr>
          <w:rFonts w:ascii="Verdana" w:hAnsi="Verdana" w:cs="Tahoma"/>
          <w:sz w:val="22"/>
          <w:szCs w:val="22"/>
        </w:rPr>
        <w:t>b</w:t>
      </w:r>
      <w:r w:rsidR="003A5A25" w:rsidRPr="003A5A25">
        <w:rPr>
          <w:rFonts w:ascii="Verdana" w:hAnsi="Verdana" w:cs="Tahoma"/>
          <w:sz w:val="22"/>
          <w:szCs w:val="22"/>
        </w:rPr>
        <w:t>roader consultation</w:t>
      </w:r>
      <w:r w:rsidR="007C4B74" w:rsidRPr="00BA46ED">
        <w:rPr>
          <w:rFonts w:ascii="Verdana" w:hAnsi="Verdana" w:cs="Tahoma"/>
          <w:sz w:val="22"/>
          <w:szCs w:val="22"/>
        </w:rPr>
        <w:t>,</w:t>
      </w:r>
      <w:r w:rsidR="00B32A21" w:rsidRPr="00BA46ED">
        <w:rPr>
          <w:rFonts w:ascii="Verdana" w:hAnsi="Verdana" w:cs="Tahoma"/>
          <w:sz w:val="22"/>
          <w:szCs w:val="22"/>
        </w:rPr>
        <w:t xml:space="preserve"> </w:t>
      </w:r>
      <w:r w:rsidRPr="00BA46ED">
        <w:rPr>
          <w:rFonts w:ascii="Verdana" w:hAnsi="Verdana" w:cs="Tahoma"/>
          <w:sz w:val="22"/>
          <w:szCs w:val="22"/>
        </w:rPr>
        <w:t>t</w:t>
      </w:r>
      <w:r w:rsidR="00BC70A0" w:rsidRPr="00BA46ED">
        <w:rPr>
          <w:rFonts w:ascii="Verdana" w:hAnsi="Verdana" w:cs="Tahoma"/>
          <w:sz w:val="22"/>
          <w:szCs w:val="22"/>
        </w:rPr>
        <w:t xml:space="preserve">he results </w:t>
      </w:r>
      <w:r w:rsidR="007C4B74" w:rsidRPr="00BA46ED">
        <w:rPr>
          <w:rFonts w:ascii="Verdana" w:hAnsi="Verdana" w:cs="Tahoma"/>
          <w:sz w:val="22"/>
          <w:szCs w:val="22"/>
        </w:rPr>
        <w:t xml:space="preserve">of which </w:t>
      </w:r>
      <w:r w:rsidR="00B32A21" w:rsidRPr="00BA46ED">
        <w:rPr>
          <w:rFonts w:ascii="Verdana" w:hAnsi="Verdana" w:cs="Tahoma"/>
          <w:sz w:val="22"/>
          <w:szCs w:val="22"/>
        </w:rPr>
        <w:t xml:space="preserve">should </w:t>
      </w:r>
      <w:r w:rsidR="00BC70A0" w:rsidRPr="00BA46ED">
        <w:rPr>
          <w:rFonts w:ascii="Verdana" w:hAnsi="Verdana" w:cs="Tahoma"/>
          <w:sz w:val="22"/>
          <w:szCs w:val="22"/>
        </w:rPr>
        <w:t xml:space="preserve">be reported </w:t>
      </w:r>
      <w:r w:rsidRPr="00BA46ED">
        <w:rPr>
          <w:rFonts w:ascii="Verdana" w:hAnsi="Verdana" w:cs="Tahoma"/>
          <w:sz w:val="22"/>
          <w:szCs w:val="22"/>
        </w:rPr>
        <w:t xml:space="preserve">to the </w:t>
      </w:r>
      <w:r w:rsidR="0094733A" w:rsidRPr="00BA46ED">
        <w:rPr>
          <w:rFonts w:ascii="Verdana" w:hAnsi="Verdana" w:cs="Tahoma"/>
          <w:sz w:val="22"/>
          <w:szCs w:val="22"/>
        </w:rPr>
        <w:t xml:space="preserve">BFUG in 2014. </w:t>
      </w:r>
      <w:r w:rsidR="00904516" w:rsidRPr="00BA46ED">
        <w:rPr>
          <w:rFonts w:ascii="Verdana" w:hAnsi="Verdana" w:cs="Tahoma"/>
          <w:sz w:val="22"/>
          <w:szCs w:val="22"/>
        </w:rPr>
        <w:t>T</w:t>
      </w:r>
      <w:r w:rsidRPr="00BA46ED">
        <w:rPr>
          <w:rFonts w:ascii="Verdana" w:hAnsi="Verdana" w:cs="Tahoma"/>
          <w:sz w:val="22"/>
          <w:szCs w:val="22"/>
        </w:rPr>
        <w:t>he Structural Reforms WG</w:t>
      </w:r>
      <w:r w:rsidRPr="00BA46ED" w:rsidDel="0019531A">
        <w:rPr>
          <w:rFonts w:ascii="Verdana" w:hAnsi="Verdana" w:cs="Tahoma"/>
          <w:sz w:val="22"/>
          <w:szCs w:val="22"/>
        </w:rPr>
        <w:t xml:space="preserve"> </w:t>
      </w:r>
      <w:r w:rsidRPr="00BA46ED">
        <w:rPr>
          <w:rFonts w:ascii="Verdana" w:hAnsi="Verdana" w:cs="Tahoma"/>
          <w:sz w:val="22"/>
          <w:szCs w:val="22"/>
        </w:rPr>
        <w:t xml:space="preserve">will be invited to comment on the draft version of ECTS Users’ Guide. </w:t>
      </w:r>
    </w:p>
    <w:p w14:paraId="1FF37BD1" w14:textId="5B726FF3" w:rsidR="00C43F3C" w:rsidRPr="00BA46ED" w:rsidRDefault="000E36C2" w:rsidP="00C43F3C">
      <w:pPr>
        <w:pStyle w:val="ImportWordListStyleDefinition223494265"/>
        <w:numPr>
          <w:ilvl w:val="0"/>
          <w:numId w:val="0"/>
        </w:numPr>
        <w:spacing w:line="360" w:lineRule="auto"/>
        <w:ind w:left="360"/>
        <w:rPr>
          <w:rFonts w:ascii="Verdana" w:hAnsi="Verdana" w:cs="Tahoma"/>
          <w:sz w:val="22"/>
          <w:szCs w:val="22"/>
        </w:rPr>
      </w:pPr>
      <w:r>
        <w:rPr>
          <w:rFonts w:ascii="Verdana" w:hAnsi="Verdana" w:cs="Tahoma"/>
          <w:sz w:val="22"/>
          <w:szCs w:val="22"/>
        </w:rPr>
        <w:t>The group agreed on consultation of stakeholders</w:t>
      </w:r>
      <w:r w:rsidR="00C43F3C" w:rsidRPr="00BA46ED">
        <w:rPr>
          <w:rFonts w:ascii="Verdana" w:hAnsi="Verdana" w:cs="Tahoma"/>
          <w:sz w:val="22"/>
          <w:szCs w:val="22"/>
        </w:rPr>
        <w:t>:</w:t>
      </w:r>
    </w:p>
    <w:p w14:paraId="5AE1CB41" w14:textId="5CE7CF41" w:rsidR="00C43F3C" w:rsidRPr="00BA46ED" w:rsidRDefault="00C43F3C" w:rsidP="00C43F3C">
      <w:pPr>
        <w:pStyle w:val="ImportWordListStyleDefinition223494265"/>
        <w:numPr>
          <w:ilvl w:val="0"/>
          <w:numId w:val="15"/>
        </w:numPr>
        <w:spacing w:line="360" w:lineRule="auto"/>
        <w:rPr>
          <w:rFonts w:ascii="Verdana" w:hAnsi="Verdana" w:cs="Tahoma"/>
          <w:sz w:val="22"/>
          <w:szCs w:val="22"/>
        </w:rPr>
      </w:pPr>
      <w:r w:rsidRPr="00BA46ED">
        <w:rPr>
          <w:rFonts w:ascii="Verdana" w:hAnsi="Verdana" w:cs="Tahoma"/>
          <w:sz w:val="22"/>
          <w:szCs w:val="22"/>
        </w:rPr>
        <w:t xml:space="preserve">A </w:t>
      </w:r>
      <w:r w:rsidRPr="00BA46ED">
        <w:rPr>
          <w:rFonts w:ascii="Verdana" w:hAnsi="Verdana" w:cs="Tahoma"/>
          <w:sz w:val="22"/>
          <w:szCs w:val="22"/>
          <w:u w:val="single"/>
        </w:rPr>
        <w:t xml:space="preserve">face to face meeting </w:t>
      </w:r>
      <w:r w:rsidRPr="00BA46ED">
        <w:rPr>
          <w:rFonts w:ascii="Verdana" w:hAnsi="Verdana" w:cs="Tahoma"/>
          <w:sz w:val="22"/>
          <w:szCs w:val="22"/>
        </w:rPr>
        <w:t xml:space="preserve">to be held at the end of January 2014 with </w:t>
      </w:r>
      <w:r w:rsidRPr="00BA46ED">
        <w:rPr>
          <w:rFonts w:ascii="Verdana" w:hAnsi="Verdana" w:cs="Tahoma"/>
          <w:sz w:val="22"/>
          <w:szCs w:val="22"/>
          <w:u w:val="single"/>
        </w:rPr>
        <w:t>representatives of EU-level stakeholder organisations</w:t>
      </w:r>
      <w:r w:rsidRPr="00BA46ED">
        <w:rPr>
          <w:rFonts w:ascii="Verdana" w:hAnsi="Verdana" w:cs="Tahoma"/>
          <w:sz w:val="22"/>
          <w:szCs w:val="22"/>
        </w:rPr>
        <w:t xml:space="preserve"> in the higher education sector, </w:t>
      </w:r>
      <w:r w:rsidRPr="00BA46ED">
        <w:rPr>
          <w:rFonts w:ascii="Verdana" w:hAnsi="Verdana" w:cs="Tahoma"/>
          <w:sz w:val="22"/>
          <w:szCs w:val="22"/>
          <w:u w:val="single"/>
        </w:rPr>
        <w:t xml:space="preserve">higher education institutions, Bologna Experts, HEREs, </w:t>
      </w:r>
      <w:r w:rsidRPr="00BA46ED">
        <w:rPr>
          <w:rFonts w:ascii="Verdana" w:hAnsi="Verdana" w:cs="Tahoma"/>
          <w:sz w:val="22"/>
          <w:szCs w:val="22"/>
        </w:rPr>
        <w:t xml:space="preserve">and other actors in higher education across the European Higher Education Area. </w:t>
      </w:r>
    </w:p>
    <w:p w14:paraId="233F5DA6" w14:textId="77777777" w:rsidR="00C43F3C" w:rsidRPr="00BA46ED" w:rsidRDefault="00C43F3C" w:rsidP="00C43F3C">
      <w:pPr>
        <w:pStyle w:val="ImportWordListStyleDefinition223494265"/>
        <w:numPr>
          <w:ilvl w:val="0"/>
          <w:numId w:val="15"/>
        </w:numPr>
        <w:spacing w:line="360" w:lineRule="auto"/>
        <w:rPr>
          <w:rFonts w:ascii="Verdana" w:hAnsi="Verdana" w:cs="Tahoma"/>
          <w:sz w:val="22"/>
          <w:szCs w:val="22"/>
        </w:rPr>
      </w:pPr>
      <w:r w:rsidRPr="00BA46ED">
        <w:rPr>
          <w:rFonts w:ascii="Verdana" w:hAnsi="Verdana" w:cs="Tahoma"/>
          <w:sz w:val="22"/>
          <w:szCs w:val="22"/>
          <w:u w:val="single"/>
        </w:rPr>
        <w:t>Structured requests for input</w:t>
      </w:r>
      <w:r w:rsidRPr="00BA46ED">
        <w:rPr>
          <w:rFonts w:ascii="Verdana" w:hAnsi="Verdana" w:cs="Tahoma"/>
          <w:sz w:val="22"/>
          <w:szCs w:val="22"/>
        </w:rPr>
        <w:t xml:space="preserve"> will be sent in advance of the above-mentioned meeting to the invited participants, asking them to assess the work done by the ad-hoc Working Group on the revision of the ECTS Users’ Guide and suggest areas for discussion and improvement which they would like to raise during the meeting.</w:t>
      </w:r>
    </w:p>
    <w:p w14:paraId="023B8F4D" w14:textId="50F86565" w:rsidR="007C4B74" w:rsidRPr="00BA46ED" w:rsidRDefault="00C43F3C" w:rsidP="00C43F3C">
      <w:pPr>
        <w:pStyle w:val="ImportWordListStyleDefinition223494265"/>
        <w:numPr>
          <w:ilvl w:val="0"/>
          <w:numId w:val="0"/>
        </w:numPr>
        <w:spacing w:line="360" w:lineRule="auto"/>
        <w:ind w:left="360"/>
        <w:rPr>
          <w:rFonts w:ascii="Verdana" w:hAnsi="Verdana" w:cs="Tahoma"/>
          <w:sz w:val="22"/>
          <w:szCs w:val="22"/>
        </w:rPr>
      </w:pPr>
      <w:r w:rsidRPr="00BA46ED">
        <w:rPr>
          <w:rFonts w:ascii="Verdana" w:hAnsi="Verdana" w:cs="Tahoma"/>
          <w:sz w:val="22"/>
          <w:szCs w:val="22"/>
        </w:rPr>
        <w:t>The combination of these two channels should provide a wide range of input from key actors with a stake in higher education.</w:t>
      </w:r>
    </w:p>
    <w:p w14:paraId="2D083AB0" w14:textId="77777777" w:rsidR="00AC37DF" w:rsidRDefault="00AC37DF" w:rsidP="003A5A25">
      <w:pPr>
        <w:pStyle w:val="ImportWordListStyleDefinition223494265"/>
        <w:numPr>
          <w:ilvl w:val="0"/>
          <w:numId w:val="0"/>
        </w:numPr>
        <w:spacing w:line="360" w:lineRule="auto"/>
        <w:ind w:left="360"/>
        <w:rPr>
          <w:rFonts w:ascii="Verdana" w:hAnsi="Verdana" w:cs="Tahoma"/>
          <w:sz w:val="22"/>
          <w:szCs w:val="22"/>
        </w:rPr>
      </w:pPr>
    </w:p>
    <w:p w14:paraId="1F5301A3" w14:textId="6986CB48" w:rsidR="003A5A25" w:rsidRPr="003A5A25" w:rsidRDefault="00BA4E11" w:rsidP="003A5A25">
      <w:pPr>
        <w:pStyle w:val="ImportWordListStyleDefinition223494265"/>
        <w:numPr>
          <w:ilvl w:val="0"/>
          <w:numId w:val="0"/>
        </w:numPr>
        <w:spacing w:line="360" w:lineRule="auto"/>
        <w:ind w:left="360"/>
        <w:rPr>
          <w:rFonts w:ascii="Verdana" w:hAnsi="Verdana" w:cs="Tahoma"/>
          <w:sz w:val="22"/>
          <w:szCs w:val="22"/>
        </w:rPr>
      </w:pPr>
      <w:r>
        <w:rPr>
          <w:rFonts w:ascii="Verdana" w:hAnsi="Verdana" w:cs="Tahoma"/>
          <w:sz w:val="22"/>
          <w:szCs w:val="22"/>
        </w:rPr>
        <w:t xml:space="preserve">The Chair mentioned that the </w:t>
      </w:r>
      <w:r w:rsidR="003A5A25" w:rsidRPr="003A5A25">
        <w:rPr>
          <w:rFonts w:ascii="Verdana" w:hAnsi="Verdana" w:cs="Tahoma"/>
          <w:sz w:val="22"/>
          <w:szCs w:val="22"/>
        </w:rPr>
        <w:t xml:space="preserve">M&amp;I WG meeting </w:t>
      </w:r>
      <w:r>
        <w:rPr>
          <w:rFonts w:ascii="Verdana" w:hAnsi="Verdana" w:cs="Tahoma"/>
          <w:sz w:val="22"/>
          <w:szCs w:val="22"/>
        </w:rPr>
        <w:t xml:space="preserve">would take place in Madrid on 21-22 October. </w:t>
      </w:r>
      <w:r w:rsidR="003A5A25" w:rsidRPr="003A5A25">
        <w:rPr>
          <w:rFonts w:ascii="Verdana" w:hAnsi="Verdana" w:cs="Tahoma"/>
          <w:sz w:val="22"/>
          <w:szCs w:val="22"/>
        </w:rPr>
        <w:t xml:space="preserve">Maria </w:t>
      </w:r>
      <w:proofErr w:type="spellStart"/>
      <w:r w:rsidR="003A5A25" w:rsidRPr="003A5A25">
        <w:rPr>
          <w:rFonts w:ascii="Verdana" w:hAnsi="Verdana" w:cs="Tahoma"/>
          <w:sz w:val="22"/>
          <w:szCs w:val="22"/>
        </w:rPr>
        <w:t>S</w:t>
      </w:r>
      <w:r>
        <w:rPr>
          <w:rFonts w:ascii="Verdana" w:hAnsi="Verdana" w:cs="Tahoma"/>
          <w:sz w:val="22"/>
          <w:szCs w:val="22"/>
        </w:rPr>
        <w:t>ticchi</w:t>
      </w:r>
      <w:proofErr w:type="spellEnd"/>
      <w:r>
        <w:rPr>
          <w:rFonts w:ascii="Verdana" w:hAnsi="Verdana" w:cs="Tahoma"/>
          <w:sz w:val="22"/>
          <w:szCs w:val="22"/>
        </w:rPr>
        <w:t xml:space="preserve"> will represent the group and will report on the group’s work on d</w:t>
      </w:r>
      <w:r w:rsidRPr="00BA4E11">
        <w:rPr>
          <w:rFonts w:ascii="Verdana" w:hAnsi="Verdana" w:cs="Tahoma"/>
          <w:sz w:val="22"/>
          <w:szCs w:val="22"/>
        </w:rPr>
        <w:t>escription of study programs.</w:t>
      </w:r>
    </w:p>
    <w:p w14:paraId="73317161" w14:textId="77777777" w:rsidR="00BA4E11" w:rsidRDefault="00BA4E11" w:rsidP="003A5A25">
      <w:pPr>
        <w:pStyle w:val="ImportWordListStyleDefinition223494265"/>
        <w:numPr>
          <w:ilvl w:val="0"/>
          <w:numId w:val="0"/>
        </w:numPr>
        <w:spacing w:line="360" w:lineRule="auto"/>
        <w:ind w:left="360"/>
        <w:rPr>
          <w:rFonts w:ascii="Verdana" w:hAnsi="Verdana" w:cs="Tahoma"/>
          <w:sz w:val="22"/>
          <w:szCs w:val="22"/>
        </w:rPr>
      </w:pPr>
    </w:p>
    <w:p w14:paraId="01FE35BA" w14:textId="3AB43749" w:rsidR="0019531A" w:rsidRDefault="00BA4E11" w:rsidP="003A5A25">
      <w:pPr>
        <w:pStyle w:val="ImportWordListStyleDefinition223494265"/>
        <w:numPr>
          <w:ilvl w:val="0"/>
          <w:numId w:val="0"/>
        </w:numPr>
        <w:spacing w:line="360" w:lineRule="auto"/>
        <w:ind w:left="360"/>
        <w:rPr>
          <w:rFonts w:ascii="Verdana" w:hAnsi="Verdana" w:cs="Tahoma"/>
          <w:sz w:val="22"/>
          <w:szCs w:val="22"/>
        </w:rPr>
      </w:pPr>
      <w:r>
        <w:rPr>
          <w:rFonts w:ascii="Verdana" w:hAnsi="Verdana" w:cs="Tahoma"/>
          <w:sz w:val="22"/>
          <w:szCs w:val="22"/>
        </w:rPr>
        <w:t xml:space="preserve">Finally, it was agreed that </w:t>
      </w:r>
      <w:r w:rsidR="000E36C2">
        <w:rPr>
          <w:rFonts w:ascii="Verdana" w:hAnsi="Verdana" w:cs="Tahoma"/>
          <w:sz w:val="22"/>
          <w:szCs w:val="22"/>
        </w:rPr>
        <w:t xml:space="preserve">following earlier agreement of the WG, </w:t>
      </w:r>
      <w:r>
        <w:rPr>
          <w:rFonts w:ascii="Verdana" w:hAnsi="Verdana" w:cs="Tahoma"/>
          <w:sz w:val="22"/>
          <w:szCs w:val="22"/>
        </w:rPr>
        <w:t>the</w:t>
      </w:r>
      <w:r w:rsidR="003A5A25" w:rsidRPr="003A5A25">
        <w:rPr>
          <w:rFonts w:ascii="Verdana" w:hAnsi="Verdana" w:cs="Tahoma"/>
          <w:sz w:val="22"/>
          <w:szCs w:val="22"/>
        </w:rPr>
        <w:t xml:space="preserve"> EC will </w:t>
      </w:r>
      <w:r>
        <w:rPr>
          <w:rFonts w:ascii="Verdana" w:hAnsi="Verdana" w:cs="Tahoma"/>
          <w:sz w:val="22"/>
          <w:szCs w:val="22"/>
        </w:rPr>
        <w:t>prepare</w:t>
      </w:r>
      <w:r w:rsidR="003A5A25" w:rsidRPr="003A5A25">
        <w:rPr>
          <w:rFonts w:ascii="Verdana" w:hAnsi="Verdana" w:cs="Tahoma"/>
          <w:sz w:val="22"/>
          <w:szCs w:val="22"/>
        </w:rPr>
        <w:t xml:space="preserve"> </w:t>
      </w:r>
      <w:r w:rsidR="000E36C2">
        <w:rPr>
          <w:rFonts w:ascii="Verdana" w:hAnsi="Verdana" w:cs="Tahoma"/>
          <w:sz w:val="22"/>
          <w:szCs w:val="22"/>
        </w:rPr>
        <w:t xml:space="preserve">and circulate </w:t>
      </w:r>
      <w:r w:rsidR="003A5A25" w:rsidRPr="003A5A25">
        <w:rPr>
          <w:rFonts w:ascii="Verdana" w:hAnsi="Verdana" w:cs="Tahoma"/>
          <w:sz w:val="22"/>
          <w:szCs w:val="22"/>
        </w:rPr>
        <w:t xml:space="preserve">a draft letter on </w:t>
      </w:r>
      <w:r>
        <w:rPr>
          <w:rFonts w:ascii="Verdana" w:hAnsi="Verdana" w:cs="Tahoma"/>
          <w:sz w:val="22"/>
          <w:szCs w:val="22"/>
        </w:rPr>
        <w:t xml:space="preserve">behalf of the WG on </w:t>
      </w:r>
      <w:r w:rsidR="003A5A25" w:rsidRPr="003A5A25">
        <w:rPr>
          <w:rFonts w:ascii="Verdana" w:hAnsi="Verdana" w:cs="Tahoma"/>
          <w:sz w:val="22"/>
          <w:szCs w:val="22"/>
        </w:rPr>
        <w:t>the ESG revision</w:t>
      </w:r>
      <w:r>
        <w:rPr>
          <w:rFonts w:ascii="Verdana" w:hAnsi="Verdana" w:cs="Tahoma"/>
          <w:sz w:val="22"/>
          <w:szCs w:val="22"/>
        </w:rPr>
        <w:t>.</w:t>
      </w:r>
    </w:p>
    <w:p w14:paraId="4AD7897A" w14:textId="77777777" w:rsidR="00BA4E11" w:rsidRDefault="00BA4E11" w:rsidP="003A5A25">
      <w:pPr>
        <w:pStyle w:val="ImportWordListStyleDefinition223494265"/>
        <w:numPr>
          <w:ilvl w:val="0"/>
          <w:numId w:val="0"/>
        </w:numPr>
        <w:spacing w:line="360" w:lineRule="auto"/>
        <w:ind w:left="360"/>
        <w:rPr>
          <w:rFonts w:ascii="Verdana" w:hAnsi="Verdana" w:cs="Tahoma"/>
          <w:sz w:val="22"/>
          <w:szCs w:val="22"/>
        </w:rPr>
      </w:pPr>
    </w:p>
    <w:p w14:paraId="74611C0B" w14:textId="77777777" w:rsidR="003E4AC6" w:rsidRDefault="001E3D2C" w:rsidP="003E4AC6">
      <w:pPr>
        <w:pStyle w:val="ListParagraph"/>
        <w:numPr>
          <w:ilvl w:val="0"/>
          <w:numId w:val="1"/>
        </w:numPr>
        <w:spacing w:after="200" w:line="360" w:lineRule="auto"/>
        <w:rPr>
          <w:rFonts w:ascii="Verdana" w:hAnsi="Verdana" w:cs="Tahoma"/>
          <w:b/>
          <w:i/>
          <w:sz w:val="22"/>
          <w:szCs w:val="22"/>
          <w:lang w:val="en-GB"/>
        </w:rPr>
      </w:pPr>
      <w:r w:rsidRPr="001E3D2C">
        <w:rPr>
          <w:rFonts w:ascii="Verdana" w:hAnsi="Verdana" w:cs="Tahoma"/>
          <w:b/>
          <w:i/>
          <w:sz w:val="22"/>
          <w:szCs w:val="22"/>
          <w:lang w:val="en-GB"/>
        </w:rPr>
        <w:t>AOB and closing of the meeting</w:t>
      </w:r>
    </w:p>
    <w:p w14:paraId="614FBA2E" w14:textId="260A3D7F" w:rsidR="009B7002" w:rsidRPr="00BA46ED" w:rsidRDefault="003A739C" w:rsidP="005C0DB2">
      <w:pPr>
        <w:pStyle w:val="ListParagraph"/>
        <w:spacing w:after="200" w:line="360" w:lineRule="auto"/>
        <w:ind w:hanging="360"/>
        <w:rPr>
          <w:rFonts w:ascii="Verdana" w:hAnsi="Verdana" w:cs="Tahoma"/>
          <w:sz w:val="22"/>
          <w:szCs w:val="22"/>
          <w:lang w:val="en-GB"/>
        </w:rPr>
      </w:pPr>
      <w:r w:rsidRPr="00BA46ED">
        <w:rPr>
          <w:rFonts w:ascii="Verdana" w:hAnsi="Verdana" w:cs="Tahoma"/>
          <w:sz w:val="22"/>
          <w:szCs w:val="22"/>
          <w:lang w:val="en-GB"/>
        </w:rPr>
        <w:t xml:space="preserve">The WG </w:t>
      </w:r>
      <w:r w:rsidR="00BC70A0" w:rsidRPr="00BA46ED">
        <w:rPr>
          <w:rFonts w:ascii="Verdana" w:hAnsi="Verdana" w:cs="Tahoma"/>
          <w:sz w:val="22"/>
          <w:szCs w:val="22"/>
          <w:lang w:val="en-GB"/>
        </w:rPr>
        <w:t>is</w:t>
      </w:r>
      <w:r w:rsidRPr="00BA46ED">
        <w:rPr>
          <w:rFonts w:ascii="Verdana" w:hAnsi="Verdana" w:cs="Tahoma"/>
          <w:sz w:val="22"/>
          <w:szCs w:val="22"/>
          <w:lang w:val="en-GB"/>
        </w:rPr>
        <w:t xml:space="preserve"> planning to have 2 more meetings; one to be held in</w:t>
      </w:r>
      <w:r w:rsidR="0019531A" w:rsidRPr="00BA46ED">
        <w:rPr>
          <w:rFonts w:ascii="Verdana" w:hAnsi="Verdana" w:cs="Tahoma"/>
          <w:sz w:val="22"/>
          <w:szCs w:val="22"/>
          <w:lang w:val="en-GB"/>
        </w:rPr>
        <w:t xml:space="preserve"> </w:t>
      </w:r>
      <w:r w:rsidR="0094733A" w:rsidRPr="00BA46ED">
        <w:rPr>
          <w:rFonts w:ascii="Verdana" w:hAnsi="Verdana" w:cs="Tahoma"/>
          <w:sz w:val="22"/>
          <w:szCs w:val="22"/>
          <w:lang w:val="en-GB"/>
        </w:rPr>
        <w:t xml:space="preserve">February </w:t>
      </w:r>
      <w:r w:rsidRPr="00BA46ED">
        <w:rPr>
          <w:rFonts w:ascii="Verdana" w:hAnsi="Verdana" w:cs="Tahoma"/>
          <w:sz w:val="22"/>
          <w:szCs w:val="22"/>
          <w:lang w:val="en-GB"/>
        </w:rPr>
        <w:t xml:space="preserve">2014 </w:t>
      </w:r>
      <w:r w:rsidR="0094733A" w:rsidRPr="00BA46ED">
        <w:rPr>
          <w:rFonts w:ascii="Verdana" w:hAnsi="Verdana" w:cs="Tahoma"/>
          <w:sz w:val="22"/>
          <w:szCs w:val="22"/>
          <w:lang w:val="en-GB"/>
        </w:rPr>
        <w:t>and the</w:t>
      </w:r>
      <w:r w:rsidR="00BC70A0" w:rsidRPr="00BA46ED">
        <w:rPr>
          <w:rFonts w:ascii="Verdana" w:hAnsi="Verdana" w:cs="Tahoma"/>
          <w:sz w:val="22"/>
          <w:szCs w:val="22"/>
          <w:lang w:val="en-GB"/>
        </w:rPr>
        <w:t xml:space="preserve"> last one in </w:t>
      </w:r>
      <w:r w:rsidR="0094733A" w:rsidRPr="00BA46ED">
        <w:rPr>
          <w:rFonts w:ascii="Verdana" w:hAnsi="Verdana" w:cs="Tahoma"/>
          <w:sz w:val="22"/>
          <w:szCs w:val="22"/>
          <w:lang w:val="en-GB"/>
        </w:rPr>
        <w:t>the spring</w:t>
      </w:r>
      <w:r w:rsidR="00BC70A0" w:rsidRPr="00BA46ED">
        <w:rPr>
          <w:rFonts w:ascii="Verdana" w:hAnsi="Verdana" w:cs="Tahoma"/>
          <w:sz w:val="22"/>
          <w:szCs w:val="22"/>
          <w:lang w:val="en-GB"/>
        </w:rPr>
        <w:t xml:space="preserve"> 2014</w:t>
      </w:r>
      <w:r w:rsidR="0094733A" w:rsidRPr="00BA46ED">
        <w:rPr>
          <w:rFonts w:ascii="Verdana" w:hAnsi="Verdana" w:cs="Tahoma"/>
          <w:sz w:val="22"/>
          <w:szCs w:val="22"/>
          <w:lang w:val="en-GB"/>
        </w:rPr>
        <w:t>.</w:t>
      </w:r>
    </w:p>
    <w:sectPr w:rsidR="009B7002" w:rsidRPr="00BA46ED" w:rsidSect="000D20DC">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0878" w14:textId="77777777" w:rsidR="007C7EF1" w:rsidRDefault="007C7EF1" w:rsidP="00401E35">
      <w:r>
        <w:separator/>
      </w:r>
    </w:p>
  </w:endnote>
  <w:endnote w:type="continuationSeparator" w:id="0">
    <w:p w14:paraId="76D53D41" w14:textId="77777777" w:rsidR="007C7EF1" w:rsidRDefault="007C7EF1" w:rsidP="00401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90766"/>
      <w:docPartObj>
        <w:docPartGallery w:val="Page Numbers (Bottom of Page)"/>
        <w:docPartUnique/>
      </w:docPartObj>
    </w:sdtPr>
    <w:sdtEndPr>
      <w:rPr>
        <w:noProof/>
      </w:rPr>
    </w:sdtEndPr>
    <w:sdtContent>
      <w:p w14:paraId="791E2399" w14:textId="420EC2F5" w:rsidR="00163CFC" w:rsidRDefault="00163CFC">
        <w:pPr>
          <w:pStyle w:val="Footer"/>
          <w:jc w:val="center"/>
        </w:pPr>
        <w:r>
          <w:fldChar w:fldCharType="begin"/>
        </w:r>
        <w:r>
          <w:instrText xml:space="preserve"> PAGE   \* MERGEFORMAT </w:instrText>
        </w:r>
        <w:r>
          <w:fldChar w:fldCharType="separate"/>
        </w:r>
        <w:r w:rsidR="0088415E">
          <w:rPr>
            <w:noProof/>
          </w:rPr>
          <w:t>5</w:t>
        </w:r>
        <w:r>
          <w:rPr>
            <w:noProof/>
          </w:rPr>
          <w:fldChar w:fldCharType="end"/>
        </w:r>
      </w:p>
    </w:sdtContent>
  </w:sdt>
  <w:p w14:paraId="326FBAA5" w14:textId="77777777" w:rsidR="00163CFC" w:rsidRDefault="00163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C2E8E" w14:textId="77777777" w:rsidR="007C7EF1" w:rsidRDefault="007C7EF1" w:rsidP="00401E35">
      <w:r>
        <w:separator/>
      </w:r>
    </w:p>
  </w:footnote>
  <w:footnote w:type="continuationSeparator" w:id="0">
    <w:p w14:paraId="1A03210D" w14:textId="77777777" w:rsidR="007C7EF1" w:rsidRDefault="007C7EF1" w:rsidP="00401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B693" w14:textId="77777777" w:rsidR="00163CFC" w:rsidRDefault="00163CFC">
    <w:pPr>
      <w:pStyle w:val="Header"/>
    </w:pPr>
    <w:r>
      <w:rPr>
        <w:lang w:val="en-GB" w:eastAsia="en-GB"/>
      </w:rPr>
      <mc:AlternateContent>
        <mc:Choice Requires="wpg">
          <w:drawing>
            <wp:anchor distT="0" distB="0" distL="114300" distR="114300" simplePos="0" relativeHeight="251659264" behindDoc="0" locked="0" layoutInCell="1" allowOverlap="1" wp14:anchorId="27CEBBAC" wp14:editId="41027E8A">
              <wp:simplePos x="0" y="0"/>
              <wp:positionH relativeFrom="column">
                <wp:posOffset>-379787</wp:posOffset>
              </wp:positionH>
              <wp:positionV relativeFrom="paragraph">
                <wp:posOffset>-427355</wp:posOffset>
              </wp:positionV>
              <wp:extent cx="6769290" cy="1119117"/>
              <wp:effectExtent l="0" t="0" r="0" b="5080"/>
              <wp:wrapNone/>
              <wp:docPr id="7" name="Group 7"/>
              <wp:cNvGraphicFramePr/>
              <a:graphic xmlns:a="http://schemas.openxmlformats.org/drawingml/2006/main">
                <a:graphicData uri="http://schemas.microsoft.com/office/word/2010/wordprocessingGroup">
                  <wpg:wgp>
                    <wpg:cNvGrpSpPr/>
                    <wpg:grpSpPr>
                      <a:xfrm>
                        <a:off x="0" y="0"/>
                        <a:ext cx="6769290" cy="1119117"/>
                        <a:chOff x="0" y="0"/>
                        <a:chExt cx="6769290" cy="1119117"/>
                      </a:xfrm>
                    </wpg:grpSpPr>
                    <pic:pic xmlns:pic="http://schemas.openxmlformats.org/drawingml/2006/picture">
                      <pic:nvPicPr>
                        <pic:cNvPr id="6" name="Picture 6" descr="C:\WINNT\Profiles\Administrator\Desktop\logo_ec_17_colors_300dpi.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397690" y="327546"/>
                          <a:ext cx="1371600" cy="682388"/>
                        </a:xfrm>
                        <a:prstGeom prst="rect">
                          <a:avLst/>
                        </a:prstGeom>
                        <a:noFill/>
                        <a:ln>
                          <a:noFill/>
                        </a:ln>
                      </pic:spPr>
                    </pic:pic>
                    <pic:pic xmlns:pic="http://schemas.openxmlformats.org/drawingml/2006/picture">
                      <pic:nvPicPr>
                        <pic:cNvPr id="5" name="Picture 5" descr="BP_mic"/>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163773"/>
                          <a:ext cx="689212" cy="955344"/>
                        </a:xfrm>
                        <a:prstGeom prst="rect">
                          <a:avLst/>
                        </a:prstGeom>
                        <a:noFill/>
                        <a:ln>
                          <a:noFill/>
                        </a:ln>
                      </pic:spPr>
                    </pic:pic>
                    <pic:pic xmlns:pic="http://schemas.openxmlformats.org/drawingml/2006/picture">
                      <pic:nvPicPr>
                        <pic:cNvPr id="4" name="Picture 4" descr="D:\Ehea_mic.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689212" y="0"/>
                          <a:ext cx="1112293" cy="1112293"/>
                        </a:xfrm>
                        <a:prstGeom prst="rect">
                          <a:avLst/>
                        </a:prstGeom>
                        <a:noFill/>
                        <a:ln>
                          <a:noFill/>
                        </a:ln>
                      </pic:spPr>
                    </pic:pic>
                  </wpg:wgp>
                </a:graphicData>
              </a:graphic>
            </wp:anchor>
          </w:drawing>
        </mc:Choice>
        <mc:Fallback xmlns:mv="urn:schemas-microsoft-com:mac:vml" xmlns:mo="http://schemas.microsoft.com/office/mac/office/2008/main">
          <w:pict>
            <v:group id="Group 7" o:spid="_x0000_s1026" style="position:absolute;margin-left:-29.9pt;margin-top:-33.65pt;width:533pt;height:88.1pt;z-index:251659264" coordsize="67692,111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76;top:3275;width:13716;height:6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jWSjEAAAA2gAAAA8AAABkcnMvZG93bnJldi54bWxEj1uLwjAUhN8F/0M4wr6Ipu6DK12jLOKN&#10;BQUv+HxozrZdm5OSxFr//UZY8HGYmW+Y6bw1lWjI+dKygtEwAUGcWV1yruB8Wg0mIHxA1lhZJgUP&#10;8jCfdTtTTLW984GaY8hFhLBPUUERQp1K6bOCDPqhrYmj92OdwRCly6V2eI9wU8n3JBlLgyXHhQJr&#10;WhSUXY83o+Dw6F/dbnNZbrP9et18V5OP5Ncr9dZrvz5BBGrDK/zf3moFY3heiTdAz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jWSjEAAAA2gAAAA8AAAAAAAAAAAAAAAAA&#10;nwIAAGRycy9kb3ducmV2LnhtbFBLBQYAAAAABAAEAPcAAACQAwAAAAA=&#10;">
                <v:imagedata r:id="rId4" o:title="logo_ec_17_colors_300dpi"/>
                <v:path arrowok="t"/>
              </v:shape>
              <v:shape id="Picture 5" o:spid="_x0000_s1028" type="#_x0000_t75" alt="BP_mic" style="position:absolute;top:1637;width:6892;height:9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0uE3DAAAA2gAAAA8AAABkcnMvZG93bnJldi54bWxEj0FrAjEUhO8F/0N4gpdSkxVaZDWKCC0e&#10;1kN1pdfH5rnZdvOybKKu/94UCj0OM/MNs1wPrhVX6kPjWUM2VSCIK28arjWUx/eXOYgQkQ22nknD&#10;nQKsV6OnJebG3/iTrodYiwThkKMGG2OXSxkqSw7D1HfEyTv73mFMsq+l6fGW4K6VM6XepMOG04LF&#10;jraWqp/DxWkwzx/ZXg2utJn62hWnrPouykLryXjYLEBEGuJ/+K+9Mxpe4fdKugF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fS4TcMAAADaAAAADwAAAAAAAAAAAAAAAACf&#10;AgAAZHJzL2Rvd25yZXYueG1sUEsFBgAAAAAEAAQA9wAAAI8DAAAAAA==&#10;">
                <v:imagedata r:id="rId5" o:title="BP_mic"/>
                <v:path arrowok="t"/>
              </v:shape>
              <v:shape id="Picture 4" o:spid="_x0000_s1029" type="#_x0000_t75" style="position:absolute;left:6892;width:11123;height:11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V0avDAAAA2gAAAA8AAABkcnMvZG93bnJldi54bWxEj81qwzAQhO+BvIPYQC+hkROcUNzIJrgU&#10;ekvzQ8+LtbGdWCsjqbH79lGh0OMwM98w22I0nbiT861lBctFAoK4srrlWsH59P78AsIHZI2dZVLw&#10;Qx6KfDrZYqbtwAe6H0MtIoR9hgqaEPpMSl81ZNAvbE8cvYt1BkOUrpba4RDhppOrJNlIgy3HhQZ7&#10;KhuqbsdvoyDR6+Xbeu98uTqUqUnD59d1Pij1NBt3ryACjeE//Nf+0ApS+L0Sb4DM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XRq8MAAADaAAAADwAAAAAAAAAAAAAAAACf&#10;AgAAZHJzL2Rvd25yZXYueG1sUEsFBgAAAAAEAAQA9wAAAI8DAAAAAA==&#10;">
                <v:imagedata r:id="rId6" o:title="Ehea_mic"/>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6C1"/>
    <w:multiLevelType w:val="hybridMultilevel"/>
    <w:tmpl w:val="748EF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D94911"/>
    <w:multiLevelType w:val="hybridMultilevel"/>
    <w:tmpl w:val="BA0CD194"/>
    <w:lvl w:ilvl="0" w:tplc="D58A8B94">
      <w:start w:val="1"/>
      <w:numFmt w:val="bullet"/>
      <w:lvlText w:val="•"/>
      <w:lvlJc w:val="left"/>
      <w:pPr>
        <w:tabs>
          <w:tab w:val="num" w:pos="720"/>
        </w:tabs>
        <w:ind w:left="720" w:hanging="360"/>
      </w:pPr>
      <w:rPr>
        <w:rFonts w:ascii="Times New Roman" w:hAnsi="Times New Roman" w:hint="default"/>
      </w:rPr>
    </w:lvl>
    <w:lvl w:ilvl="1" w:tplc="0D4A1CC4">
      <w:start w:val="1"/>
      <w:numFmt w:val="bullet"/>
      <w:lvlText w:val="•"/>
      <w:lvlJc w:val="left"/>
      <w:pPr>
        <w:tabs>
          <w:tab w:val="num" w:pos="1440"/>
        </w:tabs>
        <w:ind w:left="1440" w:hanging="360"/>
      </w:pPr>
      <w:rPr>
        <w:rFonts w:ascii="Times New Roman" w:hAnsi="Times New Roman" w:hint="default"/>
      </w:rPr>
    </w:lvl>
    <w:lvl w:ilvl="2" w:tplc="09DCA14E" w:tentative="1">
      <w:start w:val="1"/>
      <w:numFmt w:val="bullet"/>
      <w:lvlText w:val="•"/>
      <w:lvlJc w:val="left"/>
      <w:pPr>
        <w:tabs>
          <w:tab w:val="num" w:pos="2160"/>
        </w:tabs>
        <w:ind w:left="2160" w:hanging="360"/>
      </w:pPr>
      <w:rPr>
        <w:rFonts w:ascii="Times New Roman" w:hAnsi="Times New Roman" w:hint="default"/>
      </w:rPr>
    </w:lvl>
    <w:lvl w:ilvl="3" w:tplc="B0649276" w:tentative="1">
      <w:start w:val="1"/>
      <w:numFmt w:val="bullet"/>
      <w:lvlText w:val="•"/>
      <w:lvlJc w:val="left"/>
      <w:pPr>
        <w:tabs>
          <w:tab w:val="num" w:pos="2880"/>
        </w:tabs>
        <w:ind w:left="2880" w:hanging="360"/>
      </w:pPr>
      <w:rPr>
        <w:rFonts w:ascii="Times New Roman" w:hAnsi="Times New Roman" w:hint="default"/>
      </w:rPr>
    </w:lvl>
    <w:lvl w:ilvl="4" w:tplc="6502984A" w:tentative="1">
      <w:start w:val="1"/>
      <w:numFmt w:val="bullet"/>
      <w:lvlText w:val="•"/>
      <w:lvlJc w:val="left"/>
      <w:pPr>
        <w:tabs>
          <w:tab w:val="num" w:pos="3600"/>
        </w:tabs>
        <w:ind w:left="3600" w:hanging="360"/>
      </w:pPr>
      <w:rPr>
        <w:rFonts w:ascii="Times New Roman" w:hAnsi="Times New Roman" w:hint="default"/>
      </w:rPr>
    </w:lvl>
    <w:lvl w:ilvl="5" w:tplc="FB185E42" w:tentative="1">
      <w:start w:val="1"/>
      <w:numFmt w:val="bullet"/>
      <w:lvlText w:val="•"/>
      <w:lvlJc w:val="left"/>
      <w:pPr>
        <w:tabs>
          <w:tab w:val="num" w:pos="4320"/>
        </w:tabs>
        <w:ind w:left="4320" w:hanging="360"/>
      </w:pPr>
      <w:rPr>
        <w:rFonts w:ascii="Times New Roman" w:hAnsi="Times New Roman" w:hint="default"/>
      </w:rPr>
    </w:lvl>
    <w:lvl w:ilvl="6" w:tplc="80FE1A1A" w:tentative="1">
      <w:start w:val="1"/>
      <w:numFmt w:val="bullet"/>
      <w:lvlText w:val="•"/>
      <w:lvlJc w:val="left"/>
      <w:pPr>
        <w:tabs>
          <w:tab w:val="num" w:pos="5040"/>
        </w:tabs>
        <w:ind w:left="5040" w:hanging="360"/>
      </w:pPr>
      <w:rPr>
        <w:rFonts w:ascii="Times New Roman" w:hAnsi="Times New Roman" w:hint="default"/>
      </w:rPr>
    </w:lvl>
    <w:lvl w:ilvl="7" w:tplc="9BAEF2AE" w:tentative="1">
      <w:start w:val="1"/>
      <w:numFmt w:val="bullet"/>
      <w:lvlText w:val="•"/>
      <w:lvlJc w:val="left"/>
      <w:pPr>
        <w:tabs>
          <w:tab w:val="num" w:pos="5760"/>
        </w:tabs>
        <w:ind w:left="5760" w:hanging="360"/>
      </w:pPr>
      <w:rPr>
        <w:rFonts w:ascii="Times New Roman" w:hAnsi="Times New Roman" w:hint="default"/>
      </w:rPr>
    </w:lvl>
    <w:lvl w:ilvl="8" w:tplc="B9E638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952DB3"/>
    <w:multiLevelType w:val="hybridMultilevel"/>
    <w:tmpl w:val="CD5C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40DB0"/>
    <w:multiLevelType w:val="hybridMultilevel"/>
    <w:tmpl w:val="83F0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D611D"/>
    <w:multiLevelType w:val="hybridMultilevel"/>
    <w:tmpl w:val="D9342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C21941"/>
    <w:multiLevelType w:val="hybridMultilevel"/>
    <w:tmpl w:val="18CA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8756D"/>
    <w:multiLevelType w:val="hybridMultilevel"/>
    <w:tmpl w:val="AD6EEB5A"/>
    <w:lvl w:ilvl="0" w:tplc="0409000F">
      <w:start w:val="1"/>
      <w:numFmt w:val="decimal"/>
      <w:pStyle w:val="ImportWordListStyleDefinition22349426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7F7921"/>
    <w:multiLevelType w:val="hybridMultilevel"/>
    <w:tmpl w:val="6F7C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77036"/>
    <w:multiLevelType w:val="hybridMultilevel"/>
    <w:tmpl w:val="261EC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315B2E"/>
    <w:multiLevelType w:val="hybridMultilevel"/>
    <w:tmpl w:val="748C9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EB4104"/>
    <w:multiLevelType w:val="hybridMultilevel"/>
    <w:tmpl w:val="04BE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94E72"/>
    <w:multiLevelType w:val="hybridMultilevel"/>
    <w:tmpl w:val="5F3C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81A41"/>
    <w:multiLevelType w:val="hybridMultilevel"/>
    <w:tmpl w:val="EB06D0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72D58A5"/>
    <w:multiLevelType w:val="hybridMultilevel"/>
    <w:tmpl w:val="DC5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115A32"/>
    <w:multiLevelType w:val="hybridMultilevel"/>
    <w:tmpl w:val="0C96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10"/>
  </w:num>
  <w:num w:numId="6">
    <w:abstractNumId w:val="11"/>
  </w:num>
  <w:num w:numId="7">
    <w:abstractNumId w:val="3"/>
  </w:num>
  <w:num w:numId="8">
    <w:abstractNumId w:val="4"/>
  </w:num>
  <w:num w:numId="9">
    <w:abstractNumId w:val="9"/>
  </w:num>
  <w:num w:numId="10">
    <w:abstractNumId w:val="14"/>
  </w:num>
  <w:num w:numId="11">
    <w:abstractNumId w:val="0"/>
  </w:num>
  <w:num w:numId="12">
    <w:abstractNumId w:val="2"/>
  </w:num>
  <w:num w:numId="13">
    <w:abstractNumId w:val="13"/>
  </w:num>
  <w:num w:numId="14">
    <w:abstractNumId w:val="1"/>
  </w:num>
  <w:num w:numId="15">
    <w:abstractNumId w:val="12"/>
  </w:num>
  <w:num w:numId="16">
    <w:abstractNumId w:val="6"/>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activeWritingStyle w:appName="MSWord" w:lang="en-CA" w:vendorID="64" w:dllVersion="131078" w:nlCheck="1" w:checkStyle="1"/>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69FC"/>
    <w:rsid w:val="00004495"/>
    <w:rsid w:val="00004DE1"/>
    <w:rsid w:val="00006657"/>
    <w:rsid w:val="0001078B"/>
    <w:rsid w:val="000128E8"/>
    <w:rsid w:val="000138B7"/>
    <w:rsid w:val="00022D6F"/>
    <w:rsid w:val="00023E2A"/>
    <w:rsid w:val="000265FD"/>
    <w:rsid w:val="00027DC9"/>
    <w:rsid w:val="000310DE"/>
    <w:rsid w:val="00034CD3"/>
    <w:rsid w:val="00037197"/>
    <w:rsid w:val="00037A9F"/>
    <w:rsid w:val="00045B10"/>
    <w:rsid w:val="00046869"/>
    <w:rsid w:val="000515E6"/>
    <w:rsid w:val="00052506"/>
    <w:rsid w:val="00052A1B"/>
    <w:rsid w:val="000533E7"/>
    <w:rsid w:val="000560B1"/>
    <w:rsid w:val="00063D88"/>
    <w:rsid w:val="00066297"/>
    <w:rsid w:val="0007049B"/>
    <w:rsid w:val="0007388D"/>
    <w:rsid w:val="000833F5"/>
    <w:rsid w:val="0008564F"/>
    <w:rsid w:val="00094B97"/>
    <w:rsid w:val="0009562A"/>
    <w:rsid w:val="000956FB"/>
    <w:rsid w:val="000A61F6"/>
    <w:rsid w:val="000A69FC"/>
    <w:rsid w:val="000A7EF0"/>
    <w:rsid w:val="000B121E"/>
    <w:rsid w:val="000B6805"/>
    <w:rsid w:val="000B7CB0"/>
    <w:rsid w:val="000C137F"/>
    <w:rsid w:val="000C1EAA"/>
    <w:rsid w:val="000C2057"/>
    <w:rsid w:val="000C2BC5"/>
    <w:rsid w:val="000C463D"/>
    <w:rsid w:val="000C5D2D"/>
    <w:rsid w:val="000C65F0"/>
    <w:rsid w:val="000D0779"/>
    <w:rsid w:val="000D09AB"/>
    <w:rsid w:val="000D20DC"/>
    <w:rsid w:val="000D571C"/>
    <w:rsid w:val="000D722F"/>
    <w:rsid w:val="000E12E1"/>
    <w:rsid w:val="000E2C7A"/>
    <w:rsid w:val="000E3686"/>
    <w:rsid w:val="000E36C2"/>
    <w:rsid w:val="000E3BDD"/>
    <w:rsid w:val="000E5985"/>
    <w:rsid w:val="000F23A4"/>
    <w:rsid w:val="000F7896"/>
    <w:rsid w:val="00103F4B"/>
    <w:rsid w:val="00105A7B"/>
    <w:rsid w:val="00105F04"/>
    <w:rsid w:val="00110CC6"/>
    <w:rsid w:val="00111BC4"/>
    <w:rsid w:val="00130DAE"/>
    <w:rsid w:val="00131493"/>
    <w:rsid w:val="00132126"/>
    <w:rsid w:val="00137928"/>
    <w:rsid w:val="001379B3"/>
    <w:rsid w:val="00140BA4"/>
    <w:rsid w:val="001437C0"/>
    <w:rsid w:val="00143A13"/>
    <w:rsid w:val="001442A7"/>
    <w:rsid w:val="00146C0A"/>
    <w:rsid w:val="001522D5"/>
    <w:rsid w:val="0015521D"/>
    <w:rsid w:val="001557C4"/>
    <w:rsid w:val="0015604A"/>
    <w:rsid w:val="00161A1A"/>
    <w:rsid w:val="00162908"/>
    <w:rsid w:val="00163CFC"/>
    <w:rsid w:val="001735CD"/>
    <w:rsid w:val="001774D6"/>
    <w:rsid w:val="00177983"/>
    <w:rsid w:val="001813FA"/>
    <w:rsid w:val="0019140C"/>
    <w:rsid w:val="001922EA"/>
    <w:rsid w:val="0019531A"/>
    <w:rsid w:val="0019646B"/>
    <w:rsid w:val="00197AE3"/>
    <w:rsid w:val="001A22F4"/>
    <w:rsid w:val="001A36E3"/>
    <w:rsid w:val="001A6C7E"/>
    <w:rsid w:val="001B39CF"/>
    <w:rsid w:val="001C4D1C"/>
    <w:rsid w:val="001D16AC"/>
    <w:rsid w:val="001D32E6"/>
    <w:rsid w:val="001D4963"/>
    <w:rsid w:val="001D7D3B"/>
    <w:rsid w:val="001E1697"/>
    <w:rsid w:val="001E1DBD"/>
    <w:rsid w:val="001E3D2C"/>
    <w:rsid w:val="001F4C66"/>
    <w:rsid w:val="001F7C63"/>
    <w:rsid w:val="0020246F"/>
    <w:rsid w:val="00203AF3"/>
    <w:rsid w:val="002063CD"/>
    <w:rsid w:val="002076EF"/>
    <w:rsid w:val="00210111"/>
    <w:rsid w:val="00211C86"/>
    <w:rsid w:val="00215DBC"/>
    <w:rsid w:val="002200ED"/>
    <w:rsid w:val="00236BDA"/>
    <w:rsid w:val="00237EB2"/>
    <w:rsid w:val="00240594"/>
    <w:rsid w:val="00240AAD"/>
    <w:rsid w:val="00244321"/>
    <w:rsid w:val="00247F93"/>
    <w:rsid w:val="0025154B"/>
    <w:rsid w:val="002521B1"/>
    <w:rsid w:val="002541D7"/>
    <w:rsid w:val="00255471"/>
    <w:rsid w:val="00256065"/>
    <w:rsid w:val="002562EF"/>
    <w:rsid w:val="002566F0"/>
    <w:rsid w:val="00272500"/>
    <w:rsid w:val="00275A2E"/>
    <w:rsid w:val="00277B84"/>
    <w:rsid w:val="00281DA5"/>
    <w:rsid w:val="002836F7"/>
    <w:rsid w:val="00284E0F"/>
    <w:rsid w:val="00285848"/>
    <w:rsid w:val="00286B6A"/>
    <w:rsid w:val="00290339"/>
    <w:rsid w:val="0029165C"/>
    <w:rsid w:val="00292E77"/>
    <w:rsid w:val="00294303"/>
    <w:rsid w:val="00295D52"/>
    <w:rsid w:val="00296130"/>
    <w:rsid w:val="00297719"/>
    <w:rsid w:val="00297AD3"/>
    <w:rsid w:val="002A20A9"/>
    <w:rsid w:val="002A3FE3"/>
    <w:rsid w:val="002B3303"/>
    <w:rsid w:val="002B5911"/>
    <w:rsid w:val="002C1E88"/>
    <w:rsid w:val="002C3144"/>
    <w:rsid w:val="002C7031"/>
    <w:rsid w:val="002D1A7B"/>
    <w:rsid w:val="002D3233"/>
    <w:rsid w:val="002D4684"/>
    <w:rsid w:val="002D6FA1"/>
    <w:rsid w:val="002E01EB"/>
    <w:rsid w:val="002E0ADD"/>
    <w:rsid w:val="002E20DA"/>
    <w:rsid w:val="002E2F05"/>
    <w:rsid w:val="002F1A54"/>
    <w:rsid w:val="002F4357"/>
    <w:rsid w:val="002F4A62"/>
    <w:rsid w:val="00300719"/>
    <w:rsid w:val="00302B93"/>
    <w:rsid w:val="00304C58"/>
    <w:rsid w:val="00306F4F"/>
    <w:rsid w:val="00313BFA"/>
    <w:rsid w:val="0031523D"/>
    <w:rsid w:val="00316B23"/>
    <w:rsid w:val="00321562"/>
    <w:rsid w:val="00322510"/>
    <w:rsid w:val="00322AA6"/>
    <w:rsid w:val="00323F77"/>
    <w:rsid w:val="00326989"/>
    <w:rsid w:val="00327BD9"/>
    <w:rsid w:val="00330289"/>
    <w:rsid w:val="00330345"/>
    <w:rsid w:val="003316AE"/>
    <w:rsid w:val="003334C7"/>
    <w:rsid w:val="0033495B"/>
    <w:rsid w:val="00334CB7"/>
    <w:rsid w:val="0034584C"/>
    <w:rsid w:val="003476B4"/>
    <w:rsid w:val="00352118"/>
    <w:rsid w:val="00361DC1"/>
    <w:rsid w:val="00363E9C"/>
    <w:rsid w:val="0036673E"/>
    <w:rsid w:val="00367315"/>
    <w:rsid w:val="00367C43"/>
    <w:rsid w:val="00367F0F"/>
    <w:rsid w:val="00383D66"/>
    <w:rsid w:val="00386E68"/>
    <w:rsid w:val="00387001"/>
    <w:rsid w:val="003876FF"/>
    <w:rsid w:val="003879EA"/>
    <w:rsid w:val="003A0A4D"/>
    <w:rsid w:val="003A5A25"/>
    <w:rsid w:val="003A62CF"/>
    <w:rsid w:val="003A6C15"/>
    <w:rsid w:val="003A739C"/>
    <w:rsid w:val="003B27C3"/>
    <w:rsid w:val="003B54D5"/>
    <w:rsid w:val="003C05E6"/>
    <w:rsid w:val="003D048F"/>
    <w:rsid w:val="003D170B"/>
    <w:rsid w:val="003D291D"/>
    <w:rsid w:val="003D5415"/>
    <w:rsid w:val="003D680A"/>
    <w:rsid w:val="003E0A82"/>
    <w:rsid w:val="003E4AC6"/>
    <w:rsid w:val="003E65B7"/>
    <w:rsid w:val="003F179E"/>
    <w:rsid w:val="003F490E"/>
    <w:rsid w:val="003F4E87"/>
    <w:rsid w:val="004004D0"/>
    <w:rsid w:val="00401E35"/>
    <w:rsid w:val="00402210"/>
    <w:rsid w:val="00402845"/>
    <w:rsid w:val="00403A6B"/>
    <w:rsid w:val="004047C0"/>
    <w:rsid w:val="00405BC9"/>
    <w:rsid w:val="00406053"/>
    <w:rsid w:val="00417DFE"/>
    <w:rsid w:val="00421C34"/>
    <w:rsid w:val="00425183"/>
    <w:rsid w:val="00425552"/>
    <w:rsid w:val="0043529E"/>
    <w:rsid w:val="00435657"/>
    <w:rsid w:val="00437031"/>
    <w:rsid w:val="00440122"/>
    <w:rsid w:val="00440C91"/>
    <w:rsid w:val="00441EBD"/>
    <w:rsid w:val="00444A42"/>
    <w:rsid w:val="00457D1A"/>
    <w:rsid w:val="0046195B"/>
    <w:rsid w:val="00461AE3"/>
    <w:rsid w:val="004625CF"/>
    <w:rsid w:val="00463C85"/>
    <w:rsid w:val="00465088"/>
    <w:rsid w:val="0046635B"/>
    <w:rsid w:val="00470C7F"/>
    <w:rsid w:val="004738E8"/>
    <w:rsid w:val="00483E74"/>
    <w:rsid w:val="00485457"/>
    <w:rsid w:val="00487BEB"/>
    <w:rsid w:val="00490EA5"/>
    <w:rsid w:val="004923A0"/>
    <w:rsid w:val="004A2E03"/>
    <w:rsid w:val="004B1C04"/>
    <w:rsid w:val="004B2CA0"/>
    <w:rsid w:val="004B4ABA"/>
    <w:rsid w:val="004C10F3"/>
    <w:rsid w:val="004C1CF7"/>
    <w:rsid w:val="004C462E"/>
    <w:rsid w:val="004C4FB7"/>
    <w:rsid w:val="004D4D72"/>
    <w:rsid w:val="004E1BBC"/>
    <w:rsid w:val="004E68EE"/>
    <w:rsid w:val="004E6E3F"/>
    <w:rsid w:val="004E7F26"/>
    <w:rsid w:val="004F0F9B"/>
    <w:rsid w:val="004F796E"/>
    <w:rsid w:val="005003E5"/>
    <w:rsid w:val="00500905"/>
    <w:rsid w:val="005060B1"/>
    <w:rsid w:val="0051011C"/>
    <w:rsid w:val="00511491"/>
    <w:rsid w:val="0051324D"/>
    <w:rsid w:val="00517C41"/>
    <w:rsid w:val="00523098"/>
    <w:rsid w:val="005260F0"/>
    <w:rsid w:val="005324B4"/>
    <w:rsid w:val="005343B4"/>
    <w:rsid w:val="00537A65"/>
    <w:rsid w:val="00544811"/>
    <w:rsid w:val="005502DE"/>
    <w:rsid w:val="00555F6E"/>
    <w:rsid w:val="00570917"/>
    <w:rsid w:val="0057351E"/>
    <w:rsid w:val="005740BD"/>
    <w:rsid w:val="005755AA"/>
    <w:rsid w:val="00575844"/>
    <w:rsid w:val="00581CAC"/>
    <w:rsid w:val="00582111"/>
    <w:rsid w:val="00585612"/>
    <w:rsid w:val="00586033"/>
    <w:rsid w:val="005877C2"/>
    <w:rsid w:val="005918F7"/>
    <w:rsid w:val="00594807"/>
    <w:rsid w:val="00594F8A"/>
    <w:rsid w:val="00596A14"/>
    <w:rsid w:val="005A2737"/>
    <w:rsid w:val="005A56B9"/>
    <w:rsid w:val="005A5805"/>
    <w:rsid w:val="005A6CA2"/>
    <w:rsid w:val="005C0119"/>
    <w:rsid w:val="005C0DB2"/>
    <w:rsid w:val="005C76FE"/>
    <w:rsid w:val="005C7E46"/>
    <w:rsid w:val="005D67A1"/>
    <w:rsid w:val="005E02A7"/>
    <w:rsid w:val="005E2B05"/>
    <w:rsid w:val="005E467F"/>
    <w:rsid w:val="005F07D7"/>
    <w:rsid w:val="005F1AFE"/>
    <w:rsid w:val="005F41D1"/>
    <w:rsid w:val="005F7A7D"/>
    <w:rsid w:val="0060196F"/>
    <w:rsid w:val="0060589B"/>
    <w:rsid w:val="0060688B"/>
    <w:rsid w:val="00607EB0"/>
    <w:rsid w:val="0061040A"/>
    <w:rsid w:val="00610B34"/>
    <w:rsid w:val="00611EC5"/>
    <w:rsid w:val="0061759D"/>
    <w:rsid w:val="00620E3C"/>
    <w:rsid w:val="00626F9C"/>
    <w:rsid w:val="006270EC"/>
    <w:rsid w:val="00627D17"/>
    <w:rsid w:val="00631FBB"/>
    <w:rsid w:val="00634C6B"/>
    <w:rsid w:val="00635B14"/>
    <w:rsid w:val="00635B34"/>
    <w:rsid w:val="0064196C"/>
    <w:rsid w:val="00651F96"/>
    <w:rsid w:val="0065449D"/>
    <w:rsid w:val="006555CE"/>
    <w:rsid w:val="006605EA"/>
    <w:rsid w:val="006702E6"/>
    <w:rsid w:val="006768F5"/>
    <w:rsid w:val="0068348D"/>
    <w:rsid w:val="0069350D"/>
    <w:rsid w:val="006A0A9E"/>
    <w:rsid w:val="006A0CBF"/>
    <w:rsid w:val="006A100C"/>
    <w:rsid w:val="006A3CA4"/>
    <w:rsid w:val="006A5B6A"/>
    <w:rsid w:val="006B14F1"/>
    <w:rsid w:val="006B7F65"/>
    <w:rsid w:val="006C110C"/>
    <w:rsid w:val="006C13B8"/>
    <w:rsid w:val="006C624C"/>
    <w:rsid w:val="006C68F3"/>
    <w:rsid w:val="006C7F13"/>
    <w:rsid w:val="006D1009"/>
    <w:rsid w:val="006E0176"/>
    <w:rsid w:val="006E1DEE"/>
    <w:rsid w:val="006E359B"/>
    <w:rsid w:val="006E4679"/>
    <w:rsid w:val="006E4A2D"/>
    <w:rsid w:val="006E4B73"/>
    <w:rsid w:val="006E56D2"/>
    <w:rsid w:val="006E698D"/>
    <w:rsid w:val="006F0D4B"/>
    <w:rsid w:val="006F55FF"/>
    <w:rsid w:val="006F6440"/>
    <w:rsid w:val="007008A8"/>
    <w:rsid w:val="00712A55"/>
    <w:rsid w:val="00723668"/>
    <w:rsid w:val="007242A2"/>
    <w:rsid w:val="00724C21"/>
    <w:rsid w:val="00724D34"/>
    <w:rsid w:val="00725A28"/>
    <w:rsid w:val="00726FCC"/>
    <w:rsid w:val="0073136D"/>
    <w:rsid w:val="00731FED"/>
    <w:rsid w:val="00734868"/>
    <w:rsid w:val="0073754F"/>
    <w:rsid w:val="0074085B"/>
    <w:rsid w:val="00743E0C"/>
    <w:rsid w:val="00743F36"/>
    <w:rsid w:val="007570BD"/>
    <w:rsid w:val="00762542"/>
    <w:rsid w:val="00763650"/>
    <w:rsid w:val="00764FEC"/>
    <w:rsid w:val="00766498"/>
    <w:rsid w:val="0077046E"/>
    <w:rsid w:val="00776566"/>
    <w:rsid w:val="007864DF"/>
    <w:rsid w:val="00787883"/>
    <w:rsid w:val="00794DEB"/>
    <w:rsid w:val="00795EFE"/>
    <w:rsid w:val="007A2446"/>
    <w:rsid w:val="007A4A22"/>
    <w:rsid w:val="007A4FC6"/>
    <w:rsid w:val="007A54D4"/>
    <w:rsid w:val="007A56A6"/>
    <w:rsid w:val="007A6697"/>
    <w:rsid w:val="007A77D1"/>
    <w:rsid w:val="007B6342"/>
    <w:rsid w:val="007C2224"/>
    <w:rsid w:val="007C42B1"/>
    <w:rsid w:val="007C4B74"/>
    <w:rsid w:val="007C570D"/>
    <w:rsid w:val="007C5B13"/>
    <w:rsid w:val="007C7C7D"/>
    <w:rsid w:val="007C7EF1"/>
    <w:rsid w:val="007D34F5"/>
    <w:rsid w:val="007D4957"/>
    <w:rsid w:val="007E05A8"/>
    <w:rsid w:val="007E208C"/>
    <w:rsid w:val="007E2B01"/>
    <w:rsid w:val="007E6243"/>
    <w:rsid w:val="007F00E8"/>
    <w:rsid w:val="007F4B34"/>
    <w:rsid w:val="0080146A"/>
    <w:rsid w:val="00802022"/>
    <w:rsid w:val="00802F55"/>
    <w:rsid w:val="0081186F"/>
    <w:rsid w:val="00812938"/>
    <w:rsid w:val="0081510E"/>
    <w:rsid w:val="0082193C"/>
    <w:rsid w:val="00822A37"/>
    <w:rsid w:val="008235AF"/>
    <w:rsid w:val="00824F3D"/>
    <w:rsid w:val="008256F5"/>
    <w:rsid w:val="008256F8"/>
    <w:rsid w:val="00827F74"/>
    <w:rsid w:val="008319D9"/>
    <w:rsid w:val="00834874"/>
    <w:rsid w:val="0083497C"/>
    <w:rsid w:val="00835390"/>
    <w:rsid w:val="00835837"/>
    <w:rsid w:val="00836007"/>
    <w:rsid w:val="00837411"/>
    <w:rsid w:val="00837462"/>
    <w:rsid w:val="00837D4A"/>
    <w:rsid w:val="00840AB4"/>
    <w:rsid w:val="00844599"/>
    <w:rsid w:val="00846731"/>
    <w:rsid w:val="0085532C"/>
    <w:rsid w:val="008555EE"/>
    <w:rsid w:val="00860899"/>
    <w:rsid w:val="00862865"/>
    <w:rsid w:val="00863181"/>
    <w:rsid w:val="00865098"/>
    <w:rsid w:val="00866994"/>
    <w:rsid w:val="00877929"/>
    <w:rsid w:val="0088415E"/>
    <w:rsid w:val="00885130"/>
    <w:rsid w:val="00886197"/>
    <w:rsid w:val="00886B00"/>
    <w:rsid w:val="00887302"/>
    <w:rsid w:val="008A0B90"/>
    <w:rsid w:val="008A0D57"/>
    <w:rsid w:val="008A228B"/>
    <w:rsid w:val="008A6BCE"/>
    <w:rsid w:val="008B2130"/>
    <w:rsid w:val="008C2B3B"/>
    <w:rsid w:val="008C2BBF"/>
    <w:rsid w:val="008C2C73"/>
    <w:rsid w:val="008C2F2D"/>
    <w:rsid w:val="008C3978"/>
    <w:rsid w:val="008C5D52"/>
    <w:rsid w:val="008D059C"/>
    <w:rsid w:val="008D319F"/>
    <w:rsid w:val="008E0257"/>
    <w:rsid w:val="008E0A0A"/>
    <w:rsid w:val="008E18D5"/>
    <w:rsid w:val="008E36DF"/>
    <w:rsid w:val="008F0061"/>
    <w:rsid w:val="008F0FC8"/>
    <w:rsid w:val="008F1C60"/>
    <w:rsid w:val="008F78E4"/>
    <w:rsid w:val="008F7CF7"/>
    <w:rsid w:val="00903039"/>
    <w:rsid w:val="00903105"/>
    <w:rsid w:val="009039A9"/>
    <w:rsid w:val="00904516"/>
    <w:rsid w:val="00907315"/>
    <w:rsid w:val="009129BE"/>
    <w:rsid w:val="00924487"/>
    <w:rsid w:val="00930DAD"/>
    <w:rsid w:val="00933AA6"/>
    <w:rsid w:val="0094205C"/>
    <w:rsid w:val="009433C3"/>
    <w:rsid w:val="0094733A"/>
    <w:rsid w:val="009541B8"/>
    <w:rsid w:val="00954FE7"/>
    <w:rsid w:val="00957B63"/>
    <w:rsid w:val="00960B2B"/>
    <w:rsid w:val="009632CE"/>
    <w:rsid w:val="00963BF9"/>
    <w:rsid w:val="00967E4A"/>
    <w:rsid w:val="009723DC"/>
    <w:rsid w:val="0097285C"/>
    <w:rsid w:val="0097297C"/>
    <w:rsid w:val="009758A5"/>
    <w:rsid w:val="009764EE"/>
    <w:rsid w:val="009810A2"/>
    <w:rsid w:val="009823F6"/>
    <w:rsid w:val="0098697B"/>
    <w:rsid w:val="00987AA3"/>
    <w:rsid w:val="00992094"/>
    <w:rsid w:val="00995418"/>
    <w:rsid w:val="009A0190"/>
    <w:rsid w:val="009A17BB"/>
    <w:rsid w:val="009A2354"/>
    <w:rsid w:val="009A5ADF"/>
    <w:rsid w:val="009A7655"/>
    <w:rsid w:val="009B2881"/>
    <w:rsid w:val="009B6394"/>
    <w:rsid w:val="009B6BBD"/>
    <w:rsid w:val="009B7002"/>
    <w:rsid w:val="009C409B"/>
    <w:rsid w:val="009C4CE7"/>
    <w:rsid w:val="009D4A79"/>
    <w:rsid w:val="009E29F4"/>
    <w:rsid w:val="009E2F6E"/>
    <w:rsid w:val="009E3098"/>
    <w:rsid w:val="009E31A9"/>
    <w:rsid w:val="009E3B8E"/>
    <w:rsid w:val="009E7DCF"/>
    <w:rsid w:val="009F394D"/>
    <w:rsid w:val="009F508F"/>
    <w:rsid w:val="00A0183C"/>
    <w:rsid w:val="00A0227C"/>
    <w:rsid w:val="00A022C9"/>
    <w:rsid w:val="00A049C5"/>
    <w:rsid w:val="00A11F1A"/>
    <w:rsid w:val="00A14385"/>
    <w:rsid w:val="00A14EB1"/>
    <w:rsid w:val="00A1542A"/>
    <w:rsid w:val="00A16C7D"/>
    <w:rsid w:val="00A17B35"/>
    <w:rsid w:val="00A21236"/>
    <w:rsid w:val="00A22140"/>
    <w:rsid w:val="00A2244B"/>
    <w:rsid w:val="00A2339D"/>
    <w:rsid w:val="00A253A7"/>
    <w:rsid w:val="00A25C89"/>
    <w:rsid w:val="00A27643"/>
    <w:rsid w:val="00A37740"/>
    <w:rsid w:val="00A37AFD"/>
    <w:rsid w:val="00A37D87"/>
    <w:rsid w:val="00A43C8A"/>
    <w:rsid w:val="00A44CAE"/>
    <w:rsid w:val="00A466DE"/>
    <w:rsid w:val="00A4706D"/>
    <w:rsid w:val="00A47F44"/>
    <w:rsid w:val="00A557BF"/>
    <w:rsid w:val="00A55C55"/>
    <w:rsid w:val="00A570B0"/>
    <w:rsid w:val="00A572C5"/>
    <w:rsid w:val="00A64536"/>
    <w:rsid w:val="00A64B46"/>
    <w:rsid w:val="00A65829"/>
    <w:rsid w:val="00A65DD5"/>
    <w:rsid w:val="00A701CB"/>
    <w:rsid w:val="00A7041B"/>
    <w:rsid w:val="00A72360"/>
    <w:rsid w:val="00A7245E"/>
    <w:rsid w:val="00A73A07"/>
    <w:rsid w:val="00A752D0"/>
    <w:rsid w:val="00A802D2"/>
    <w:rsid w:val="00A8251E"/>
    <w:rsid w:val="00A826C5"/>
    <w:rsid w:val="00A84E3B"/>
    <w:rsid w:val="00A84F30"/>
    <w:rsid w:val="00A85285"/>
    <w:rsid w:val="00A85F45"/>
    <w:rsid w:val="00A90AB9"/>
    <w:rsid w:val="00A97CB5"/>
    <w:rsid w:val="00AA1A0E"/>
    <w:rsid w:val="00AA2A54"/>
    <w:rsid w:val="00AA6E65"/>
    <w:rsid w:val="00AA79ED"/>
    <w:rsid w:val="00AB29B6"/>
    <w:rsid w:val="00AB48F7"/>
    <w:rsid w:val="00AB49AC"/>
    <w:rsid w:val="00AB5E2C"/>
    <w:rsid w:val="00AB6BC7"/>
    <w:rsid w:val="00AC37DF"/>
    <w:rsid w:val="00AC3F4B"/>
    <w:rsid w:val="00AC4F56"/>
    <w:rsid w:val="00AC548C"/>
    <w:rsid w:val="00AC62BF"/>
    <w:rsid w:val="00AD1AED"/>
    <w:rsid w:val="00AD281E"/>
    <w:rsid w:val="00AD2F17"/>
    <w:rsid w:val="00AD3B0A"/>
    <w:rsid w:val="00AE6D7D"/>
    <w:rsid w:val="00AF0C88"/>
    <w:rsid w:val="00AF1A03"/>
    <w:rsid w:val="00AF1F25"/>
    <w:rsid w:val="00AF477A"/>
    <w:rsid w:val="00B03586"/>
    <w:rsid w:val="00B0387B"/>
    <w:rsid w:val="00B126F0"/>
    <w:rsid w:val="00B12B30"/>
    <w:rsid w:val="00B14691"/>
    <w:rsid w:val="00B15B6F"/>
    <w:rsid w:val="00B16AB3"/>
    <w:rsid w:val="00B1722F"/>
    <w:rsid w:val="00B26B60"/>
    <w:rsid w:val="00B26DFC"/>
    <w:rsid w:val="00B32A21"/>
    <w:rsid w:val="00B3393E"/>
    <w:rsid w:val="00B4091E"/>
    <w:rsid w:val="00B40963"/>
    <w:rsid w:val="00B430D7"/>
    <w:rsid w:val="00B469E7"/>
    <w:rsid w:val="00B5303B"/>
    <w:rsid w:val="00B554DA"/>
    <w:rsid w:val="00B56D34"/>
    <w:rsid w:val="00B61079"/>
    <w:rsid w:val="00B62FBF"/>
    <w:rsid w:val="00B6530F"/>
    <w:rsid w:val="00B66A1F"/>
    <w:rsid w:val="00B67F69"/>
    <w:rsid w:val="00B70469"/>
    <w:rsid w:val="00B7062D"/>
    <w:rsid w:val="00B71562"/>
    <w:rsid w:val="00B83F3C"/>
    <w:rsid w:val="00B856CD"/>
    <w:rsid w:val="00B91F9B"/>
    <w:rsid w:val="00BA0541"/>
    <w:rsid w:val="00BA46ED"/>
    <w:rsid w:val="00BA4E11"/>
    <w:rsid w:val="00BB004F"/>
    <w:rsid w:val="00BB28B0"/>
    <w:rsid w:val="00BB604A"/>
    <w:rsid w:val="00BB6900"/>
    <w:rsid w:val="00BC1FE6"/>
    <w:rsid w:val="00BC3CC0"/>
    <w:rsid w:val="00BC562C"/>
    <w:rsid w:val="00BC70A0"/>
    <w:rsid w:val="00BD1068"/>
    <w:rsid w:val="00BD6F2A"/>
    <w:rsid w:val="00BE16EE"/>
    <w:rsid w:val="00BE2E28"/>
    <w:rsid w:val="00BE306A"/>
    <w:rsid w:val="00BE4DF6"/>
    <w:rsid w:val="00BE6684"/>
    <w:rsid w:val="00BF2986"/>
    <w:rsid w:val="00BF37BC"/>
    <w:rsid w:val="00BF57B2"/>
    <w:rsid w:val="00BF58C8"/>
    <w:rsid w:val="00BF67A8"/>
    <w:rsid w:val="00C03F07"/>
    <w:rsid w:val="00C05122"/>
    <w:rsid w:val="00C057FA"/>
    <w:rsid w:val="00C10C39"/>
    <w:rsid w:val="00C23518"/>
    <w:rsid w:val="00C276F4"/>
    <w:rsid w:val="00C31FCA"/>
    <w:rsid w:val="00C324E8"/>
    <w:rsid w:val="00C343ED"/>
    <w:rsid w:val="00C34A41"/>
    <w:rsid w:val="00C3734F"/>
    <w:rsid w:val="00C404BF"/>
    <w:rsid w:val="00C40701"/>
    <w:rsid w:val="00C40799"/>
    <w:rsid w:val="00C41D22"/>
    <w:rsid w:val="00C43F3C"/>
    <w:rsid w:val="00C46314"/>
    <w:rsid w:val="00C547F7"/>
    <w:rsid w:val="00C600BC"/>
    <w:rsid w:val="00C6419E"/>
    <w:rsid w:val="00C6637A"/>
    <w:rsid w:val="00C67461"/>
    <w:rsid w:val="00C70439"/>
    <w:rsid w:val="00C70FE1"/>
    <w:rsid w:val="00C715A4"/>
    <w:rsid w:val="00C727DA"/>
    <w:rsid w:val="00C739CB"/>
    <w:rsid w:val="00C73D08"/>
    <w:rsid w:val="00C769C5"/>
    <w:rsid w:val="00C771F7"/>
    <w:rsid w:val="00C7761D"/>
    <w:rsid w:val="00C83A26"/>
    <w:rsid w:val="00C90C5E"/>
    <w:rsid w:val="00C90F21"/>
    <w:rsid w:val="00C910D8"/>
    <w:rsid w:val="00C91331"/>
    <w:rsid w:val="00C95436"/>
    <w:rsid w:val="00C95650"/>
    <w:rsid w:val="00C96803"/>
    <w:rsid w:val="00C968AD"/>
    <w:rsid w:val="00CA0C3B"/>
    <w:rsid w:val="00CA0F32"/>
    <w:rsid w:val="00CA1C1B"/>
    <w:rsid w:val="00CA36ED"/>
    <w:rsid w:val="00CA4C90"/>
    <w:rsid w:val="00CA62FB"/>
    <w:rsid w:val="00CB0BC6"/>
    <w:rsid w:val="00CB0F49"/>
    <w:rsid w:val="00CB277A"/>
    <w:rsid w:val="00CB3124"/>
    <w:rsid w:val="00CB6064"/>
    <w:rsid w:val="00CB60EE"/>
    <w:rsid w:val="00CC016A"/>
    <w:rsid w:val="00CC3EAA"/>
    <w:rsid w:val="00CC4095"/>
    <w:rsid w:val="00CC4150"/>
    <w:rsid w:val="00CC481A"/>
    <w:rsid w:val="00CC5384"/>
    <w:rsid w:val="00CD250F"/>
    <w:rsid w:val="00CD3EFE"/>
    <w:rsid w:val="00CD430A"/>
    <w:rsid w:val="00CD66F2"/>
    <w:rsid w:val="00CE251F"/>
    <w:rsid w:val="00CE3166"/>
    <w:rsid w:val="00CE3471"/>
    <w:rsid w:val="00CF4C17"/>
    <w:rsid w:val="00CF60F1"/>
    <w:rsid w:val="00D005DD"/>
    <w:rsid w:val="00D03695"/>
    <w:rsid w:val="00D07886"/>
    <w:rsid w:val="00D102C1"/>
    <w:rsid w:val="00D11D1F"/>
    <w:rsid w:val="00D12A92"/>
    <w:rsid w:val="00D21511"/>
    <w:rsid w:val="00D30176"/>
    <w:rsid w:val="00D317DB"/>
    <w:rsid w:val="00D31EE3"/>
    <w:rsid w:val="00D33576"/>
    <w:rsid w:val="00D377A5"/>
    <w:rsid w:val="00D40220"/>
    <w:rsid w:val="00D4331E"/>
    <w:rsid w:val="00D445C7"/>
    <w:rsid w:val="00D507C9"/>
    <w:rsid w:val="00D5554F"/>
    <w:rsid w:val="00D60227"/>
    <w:rsid w:val="00D615C1"/>
    <w:rsid w:val="00D61B52"/>
    <w:rsid w:val="00D65B34"/>
    <w:rsid w:val="00D66F4A"/>
    <w:rsid w:val="00D74C3B"/>
    <w:rsid w:val="00D82827"/>
    <w:rsid w:val="00D83C0D"/>
    <w:rsid w:val="00D87A52"/>
    <w:rsid w:val="00D9274C"/>
    <w:rsid w:val="00D94640"/>
    <w:rsid w:val="00D94B94"/>
    <w:rsid w:val="00DA039F"/>
    <w:rsid w:val="00DA5407"/>
    <w:rsid w:val="00DB1BCE"/>
    <w:rsid w:val="00DB68A5"/>
    <w:rsid w:val="00DB6E4E"/>
    <w:rsid w:val="00DC1AF0"/>
    <w:rsid w:val="00DD409A"/>
    <w:rsid w:val="00DE0C3B"/>
    <w:rsid w:val="00DE2F52"/>
    <w:rsid w:val="00DE5AF3"/>
    <w:rsid w:val="00DF20DF"/>
    <w:rsid w:val="00DF53A6"/>
    <w:rsid w:val="00E01AC1"/>
    <w:rsid w:val="00E02FF2"/>
    <w:rsid w:val="00E047D4"/>
    <w:rsid w:val="00E13F1D"/>
    <w:rsid w:val="00E14726"/>
    <w:rsid w:val="00E1478B"/>
    <w:rsid w:val="00E14BD4"/>
    <w:rsid w:val="00E14DEB"/>
    <w:rsid w:val="00E16C25"/>
    <w:rsid w:val="00E25481"/>
    <w:rsid w:val="00E26A1C"/>
    <w:rsid w:val="00E5254E"/>
    <w:rsid w:val="00E67FE1"/>
    <w:rsid w:val="00E70E54"/>
    <w:rsid w:val="00E718C9"/>
    <w:rsid w:val="00E74102"/>
    <w:rsid w:val="00E81A11"/>
    <w:rsid w:val="00E83229"/>
    <w:rsid w:val="00E84615"/>
    <w:rsid w:val="00E86BB6"/>
    <w:rsid w:val="00E86DC6"/>
    <w:rsid w:val="00E8750E"/>
    <w:rsid w:val="00E912CD"/>
    <w:rsid w:val="00E91A22"/>
    <w:rsid w:val="00E92839"/>
    <w:rsid w:val="00E92DE5"/>
    <w:rsid w:val="00E947D5"/>
    <w:rsid w:val="00E949DD"/>
    <w:rsid w:val="00E94C86"/>
    <w:rsid w:val="00E95AFA"/>
    <w:rsid w:val="00EA017D"/>
    <w:rsid w:val="00EA2065"/>
    <w:rsid w:val="00EA6F3A"/>
    <w:rsid w:val="00EA70B1"/>
    <w:rsid w:val="00EA75A8"/>
    <w:rsid w:val="00EA75FE"/>
    <w:rsid w:val="00EA7C23"/>
    <w:rsid w:val="00EB337B"/>
    <w:rsid w:val="00EB476B"/>
    <w:rsid w:val="00EC2A0E"/>
    <w:rsid w:val="00EC7091"/>
    <w:rsid w:val="00ED3C3B"/>
    <w:rsid w:val="00ED626A"/>
    <w:rsid w:val="00ED6F29"/>
    <w:rsid w:val="00EE251F"/>
    <w:rsid w:val="00EF1179"/>
    <w:rsid w:val="00EF2C28"/>
    <w:rsid w:val="00EF35C1"/>
    <w:rsid w:val="00EF4394"/>
    <w:rsid w:val="00EF53DD"/>
    <w:rsid w:val="00F01307"/>
    <w:rsid w:val="00F06DC8"/>
    <w:rsid w:val="00F10BC4"/>
    <w:rsid w:val="00F11F52"/>
    <w:rsid w:val="00F1567B"/>
    <w:rsid w:val="00F179FC"/>
    <w:rsid w:val="00F20394"/>
    <w:rsid w:val="00F24C4C"/>
    <w:rsid w:val="00F31DE8"/>
    <w:rsid w:val="00F35627"/>
    <w:rsid w:val="00F37D56"/>
    <w:rsid w:val="00F414AC"/>
    <w:rsid w:val="00F42CE1"/>
    <w:rsid w:val="00F44D89"/>
    <w:rsid w:val="00F461C7"/>
    <w:rsid w:val="00F60595"/>
    <w:rsid w:val="00F630B7"/>
    <w:rsid w:val="00F6449C"/>
    <w:rsid w:val="00F676B3"/>
    <w:rsid w:val="00F71843"/>
    <w:rsid w:val="00F77FCE"/>
    <w:rsid w:val="00F83580"/>
    <w:rsid w:val="00F97762"/>
    <w:rsid w:val="00FA15DB"/>
    <w:rsid w:val="00FA489F"/>
    <w:rsid w:val="00FA4A5E"/>
    <w:rsid w:val="00FA7202"/>
    <w:rsid w:val="00FB230D"/>
    <w:rsid w:val="00FB29AD"/>
    <w:rsid w:val="00FB35BE"/>
    <w:rsid w:val="00FB3B10"/>
    <w:rsid w:val="00FB3CB5"/>
    <w:rsid w:val="00FC1646"/>
    <w:rsid w:val="00FC2DA7"/>
    <w:rsid w:val="00FC438B"/>
    <w:rsid w:val="00FC4FAC"/>
    <w:rsid w:val="00FD0779"/>
    <w:rsid w:val="00FD212C"/>
    <w:rsid w:val="00FD31A9"/>
    <w:rsid w:val="00FD3C7F"/>
    <w:rsid w:val="00FD52FD"/>
    <w:rsid w:val="00FD59D0"/>
    <w:rsid w:val="00FD7A04"/>
    <w:rsid w:val="00FE0073"/>
    <w:rsid w:val="00FE09F7"/>
    <w:rsid w:val="00FE2F41"/>
    <w:rsid w:val="00FE5647"/>
    <w:rsid w:val="00FF0BB8"/>
    <w:rsid w:val="00FF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4F7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45"/>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link w:val="Heading1Char"/>
    <w:uiPriority w:val="9"/>
    <w:qFormat/>
    <w:rsid w:val="00F6449C"/>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345"/>
    <w:rPr>
      <w:rFonts w:ascii="Tahoma" w:hAnsi="Tahoma" w:cs="Tahoma"/>
      <w:sz w:val="16"/>
      <w:szCs w:val="16"/>
    </w:rPr>
  </w:style>
  <w:style w:type="character" w:customStyle="1" w:styleId="BalloonTextChar">
    <w:name w:val="Balloon Text Char"/>
    <w:basedOn w:val="DefaultParagraphFont"/>
    <w:link w:val="BalloonText"/>
    <w:uiPriority w:val="99"/>
    <w:semiHidden/>
    <w:rsid w:val="00330345"/>
    <w:rPr>
      <w:rFonts w:ascii="Tahoma" w:eastAsia="Times New Roman" w:hAnsi="Tahoma" w:cs="Tahoma"/>
      <w:sz w:val="16"/>
      <w:szCs w:val="16"/>
      <w:lang w:val="nl-NL" w:eastAsia="nl-NL"/>
    </w:rPr>
  </w:style>
  <w:style w:type="paragraph" w:customStyle="1" w:styleId="ZCom">
    <w:name w:val="Z_Com"/>
    <w:basedOn w:val="Normal"/>
    <w:next w:val="ZDGName"/>
    <w:uiPriority w:val="99"/>
    <w:rsid w:val="00330345"/>
    <w:pPr>
      <w:widowControl w:val="0"/>
      <w:autoSpaceDE w:val="0"/>
      <w:autoSpaceDN w:val="0"/>
      <w:ind w:right="85"/>
      <w:jc w:val="both"/>
    </w:pPr>
    <w:rPr>
      <w:rFonts w:ascii="Arial" w:eastAsiaTheme="minorEastAsia" w:hAnsi="Arial" w:cs="Arial"/>
      <w:lang w:val="en-GB" w:eastAsia="en-GB"/>
    </w:rPr>
  </w:style>
  <w:style w:type="paragraph" w:customStyle="1" w:styleId="ZDGName">
    <w:name w:val="Z_DGName"/>
    <w:basedOn w:val="Normal"/>
    <w:uiPriority w:val="99"/>
    <w:rsid w:val="00330345"/>
    <w:pPr>
      <w:widowControl w:val="0"/>
      <w:autoSpaceDE w:val="0"/>
      <w:autoSpaceDN w:val="0"/>
      <w:ind w:right="85"/>
    </w:pPr>
    <w:rPr>
      <w:rFonts w:ascii="Arial" w:eastAsiaTheme="minorEastAsia" w:hAnsi="Arial" w:cs="Arial"/>
      <w:sz w:val="16"/>
      <w:szCs w:val="16"/>
      <w:lang w:val="en-GB" w:eastAsia="en-GB"/>
    </w:rPr>
  </w:style>
  <w:style w:type="paragraph" w:styleId="Header">
    <w:name w:val="header"/>
    <w:basedOn w:val="Normal"/>
    <w:link w:val="HeaderChar"/>
    <w:uiPriority w:val="99"/>
    <w:unhideWhenUsed/>
    <w:rsid w:val="009E3B8E"/>
    <w:pPr>
      <w:tabs>
        <w:tab w:val="center" w:pos="4680"/>
        <w:tab w:val="right" w:pos="9360"/>
      </w:tabs>
    </w:pPr>
    <w:rPr>
      <w:rFonts w:ascii="Calibri" w:eastAsia="Calibri" w:hAnsi="Calibri"/>
      <w:noProof/>
      <w:sz w:val="20"/>
      <w:szCs w:val="20"/>
      <w:lang w:val="x-none" w:eastAsia="x-none"/>
    </w:rPr>
  </w:style>
  <w:style w:type="character" w:customStyle="1" w:styleId="HeaderChar">
    <w:name w:val="Header Char"/>
    <w:basedOn w:val="DefaultParagraphFont"/>
    <w:link w:val="Header"/>
    <w:uiPriority w:val="99"/>
    <w:rsid w:val="009E3B8E"/>
    <w:rPr>
      <w:rFonts w:ascii="Calibri" w:eastAsia="Calibri" w:hAnsi="Calibri" w:cs="Times New Roman"/>
      <w:noProof/>
      <w:sz w:val="20"/>
      <w:szCs w:val="20"/>
      <w:lang w:val="x-none" w:eastAsia="x-none"/>
    </w:rPr>
  </w:style>
  <w:style w:type="paragraph" w:styleId="ListParagraph">
    <w:name w:val="List Paragraph"/>
    <w:basedOn w:val="Normal"/>
    <w:uiPriority w:val="34"/>
    <w:qFormat/>
    <w:rsid w:val="0057351E"/>
    <w:pPr>
      <w:ind w:left="720"/>
      <w:contextualSpacing/>
    </w:pPr>
  </w:style>
  <w:style w:type="paragraph" w:customStyle="1" w:styleId="Body1">
    <w:name w:val="Body 1"/>
    <w:rsid w:val="00D507C9"/>
    <w:pPr>
      <w:spacing w:after="0" w:line="240" w:lineRule="auto"/>
      <w:outlineLvl w:val="0"/>
    </w:pPr>
    <w:rPr>
      <w:rFonts w:ascii="Times New Roman" w:eastAsia="Arial Unicode MS" w:hAnsi="Times New Roman" w:cs="Times New Roman"/>
      <w:color w:val="000000"/>
      <w:sz w:val="24"/>
      <w:szCs w:val="20"/>
      <w:u w:color="000000"/>
      <w:lang w:val="en-GB" w:eastAsia="en-GB"/>
    </w:rPr>
  </w:style>
  <w:style w:type="paragraph" w:customStyle="1" w:styleId="ImportWordListStyleDefinition223494265">
    <w:name w:val="Import Word List Style Definition 223494265"/>
    <w:rsid w:val="00A64B46"/>
    <w:pPr>
      <w:numPr>
        <w:numId w:val="1"/>
      </w:numPr>
      <w:spacing w:after="0" w:line="240" w:lineRule="auto"/>
    </w:pPr>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401E35"/>
    <w:pPr>
      <w:tabs>
        <w:tab w:val="center" w:pos="4677"/>
        <w:tab w:val="right" w:pos="9355"/>
      </w:tabs>
    </w:pPr>
  </w:style>
  <w:style w:type="character" w:customStyle="1" w:styleId="FooterChar">
    <w:name w:val="Footer Char"/>
    <w:basedOn w:val="DefaultParagraphFont"/>
    <w:link w:val="Footer"/>
    <w:uiPriority w:val="99"/>
    <w:rsid w:val="00401E35"/>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F6449C"/>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DF53A6"/>
    <w:rPr>
      <w:sz w:val="16"/>
      <w:szCs w:val="16"/>
    </w:rPr>
  </w:style>
  <w:style w:type="paragraph" w:styleId="CommentText">
    <w:name w:val="annotation text"/>
    <w:basedOn w:val="Normal"/>
    <w:link w:val="CommentTextChar"/>
    <w:uiPriority w:val="99"/>
    <w:semiHidden/>
    <w:unhideWhenUsed/>
    <w:rsid w:val="00DF53A6"/>
    <w:rPr>
      <w:sz w:val="20"/>
      <w:szCs w:val="20"/>
    </w:rPr>
  </w:style>
  <w:style w:type="character" w:customStyle="1" w:styleId="CommentTextChar">
    <w:name w:val="Comment Text Char"/>
    <w:basedOn w:val="DefaultParagraphFont"/>
    <w:link w:val="CommentText"/>
    <w:uiPriority w:val="99"/>
    <w:semiHidden/>
    <w:rsid w:val="00DF53A6"/>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DF53A6"/>
    <w:rPr>
      <w:b/>
      <w:bCs/>
    </w:rPr>
  </w:style>
  <w:style w:type="character" w:customStyle="1" w:styleId="CommentSubjectChar">
    <w:name w:val="Comment Subject Char"/>
    <w:basedOn w:val="CommentTextChar"/>
    <w:link w:val="CommentSubject"/>
    <w:uiPriority w:val="99"/>
    <w:semiHidden/>
    <w:rsid w:val="00DF53A6"/>
    <w:rPr>
      <w:rFonts w:ascii="Times New Roman" w:eastAsia="Times New Roman"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45"/>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link w:val="Heading1Char"/>
    <w:uiPriority w:val="9"/>
    <w:qFormat/>
    <w:rsid w:val="00F6449C"/>
    <w:pPr>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345"/>
    <w:rPr>
      <w:rFonts w:ascii="Tahoma" w:hAnsi="Tahoma" w:cs="Tahoma"/>
      <w:sz w:val="16"/>
      <w:szCs w:val="16"/>
    </w:rPr>
  </w:style>
  <w:style w:type="character" w:customStyle="1" w:styleId="BalloonTextChar">
    <w:name w:val="Balloon Text Char"/>
    <w:basedOn w:val="DefaultParagraphFont"/>
    <w:link w:val="BalloonText"/>
    <w:uiPriority w:val="99"/>
    <w:semiHidden/>
    <w:rsid w:val="00330345"/>
    <w:rPr>
      <w:rFonts w:ascii="Tahoma" w:eastAsia="Times New Roman" w:hAnsi="Tahoma" w:cs="Tahoma"/>
      <w:sz w:val="16"/>
      <w:szCs w:val="16"/>
      <w:lang w:val="nl-NL" w:eastAsia="nl-NL"/>
    </w:rPr>
  </w:style>
  <w:style w:type="paragraph" w:customStyle="1" w:styleId="ZCom">
    <w:name w:val="Z_Com"/>
    <w:basedOn w:val="Normal"/>
    <w:next w:val="ZDGName"/>
    <w:uiPriority w:val="99"/>
    <w:rsid w:val="00330345"/>
    <w:pPr>
      <w:widowControl w:val="0"/>
      <w:autoSpaceDE w:val="0"/>
      <w:autoSpaceDN w:val="0"/>
      <w:ind w:right="85"/>
      <w:jc w:val="both"/>
    </w:pPr>
    <w:rPr>
      <w:rFonts w:ascii="Arial" w:eastAsiaTheme="minorEastAsia" w:hAnsi="Arial" w:cs="Arial"/>
      <w:lang w:val="en-GB" w:eastAsia="en-GB"/>
    </w:rPr>
  </w:style>
  <w:style w:type="paragraph" w:customStyle="1" w:styleId="ZDGName">
    <w:name w:val="Z_DGName"/>
    <w:basedOn w:val="Normal"/>
    <w:uiPriority w:val="99"/>
    <w:rsid w:val="00330345"/>
    <w:pPr>
      <w:widowControl w:val="0"/>
      <w:autoSpaceDE w:val="0"/>
      <w:autoSpaceDN w:val="0"/>
      <w:ind w:right="85"/>
    </w:pPr>
    <w:rPr>
      <w:rFonts w:ascii="Arial" w:eastAsiaTheme="minorEastAsia" w:hAnsi="Arial" w:cs="Arial"/>
      <w:sz w:val="16"/>
      <w:szCs w:val="16"/>
      <w:lang w:val="en-GB" w:eastAsia="en-GB"/>
    </w:rPr>
  </w:style>
  <w:style w:type="paragraph" w:styleId="Header">
    <w:name w:val="header"/>
    <w:basedOn w:val="Normal"/>
    <w:link w:val="HeaderChar"/>
    <w:uiPriority w:val="99"/>
    <w:unhideWhenUsed/>
    <w:rsid w:val="009E3B8E"/>
    <w:pPr>
      <w:tabs>
        <w:tab w:val="center" w:pos="4680"/>
        <w:tab w:val="right" w:pos="9360"/>
      </w:tabs>
    </w:pPr>
    <w:rPr>
      <w:rFonts w:ascii="Calibri" w:eastAsia="Calibri" w:hAnsi="Calibri"/>
      <w:noProof/>
      <w:sz w:val="20"/>
      <w:szCs w:val="20"/>
      <w:lang w:val="x-none" w:eastAsia="x-none"/>
    </w:rPr>
  </w:style>
  <w:style w:type="character" w:customStyle="1" w:styleId="HeaderChar">
    <w:name w:val="Header Char"/>
    <w:basedOn w:val="DefaultParagraphFont"/>
    <w:link w:val="Header"/>
    <w:uiPriority w:val="99"/>
    <w:rsid w:val="009E3B8E"/>
    <w:rPr>
      <w:rFonts w:ascii="Calibri" w:eastAsia="Calibri" w:hAnsi="Calibri" w:cs="Times New Roman"/>
      <w:noProof/>
      <w:sz w:val="20"/>
      <w:szCs w:val="20"/>
      <w:lang w:val="x-none" w:eastAsia="x-none"/>
    </w:rPr>
  </w:style>
  <w:style w:type="paragraph" w:styleId="ListParagraph">
    <w:name w:val="List Paragraph"/>
    <w:basedOn w:val="Normal"/>
    <w:uiPriority w:val="34"/>
    <w:qFormat/>
    <w:rsid w:val="0057351E"/>
    <w:pPr>
      <w:ind w:left="720"/>
      <w:contextualSpacing/>
    </w:pPr>
  </w:style>
  <w:style w:type="paragraph" w:customStyle="1" w:styleId="Body1">
    <w:name w:val="Body 1"/>
    <w:rsid w:val="00D507C9"/>
    <w:pPr>
      <w:spacing w:after="0" w:line="240" w:lineRule="auto"/>
      <w:outlineLvl w:val="0"/>
    </w:pPr>
    <w:rPr>
      <w:rFonts w:ascii="Times New Roman" w:eastAsia="Arial Unicode MS" w:hAnsi="Times New Roman" w:cs="Times New Roman"/>
      <w:color w:val="000000"/>
      <w:sz w:val="24"/>
      <w:szCs w:val="20"/>
      <w:u w:color="000000"/>
      <w:lang w:val="en-GB" w:eastAsia="en-GB"/>
    </w:rPr>
  </w:style>
  <w:style w:type="paragraph" w:customStyle="1" w:styleId="ImportWordListStyleDefinition223494265">
    <w:name w:val="Import Word List Style Definition 223494265"/>
    <w:rsid w:val="00A64B46"/>
    <w:pPr>
      <w:numPr>
        <w:numId w:val="1"/>
      </w:numPr>
      <w:spacing w:after="0" w:line="240" w:lineRule="auto"/>
    </w:pPr>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401E35"/>
    <w:pPr>
      <w:tabs>
        <w:tab w:val="center" w:pos="4677"/>
        <w:tab w:val="right" w:pos="9355"/>
      </w:tabs>
    </w:pPr>
  </w:style>
  <w:style w:type="character" w:customStyle="1" w:styleId="FooterChar">
    <w:name w:val="Footer Char"/>
    <w:basedOn w:val="DefaultParagraphFont"/>
    <w:link w:val="Footer"/>
    <w:uiPriority w:val="99"/>
    <w:rsid w:val="00401E35"/>
    <w:rPr>
      <w:rFonts w:ascii="Times New Roman" w:eastAsia="Times New Roman" w:hAnsi="Times New Roman" w:cs="Times New Roman"/>
      <w:sz w:val="24"/>
      <w:szCs w:val="24"/>
      <w:lang w:eastAsia="nl-NL"/>
    </w:rPr>
  </w:style>
  <w:style w:type="character" w:customStyle="1" w:styleId="Heading1Char">
    <w:name w:val="Heading 1 Char"/>
    <w:basedOn w:val="DefaultParagraphFont"/>
    <w:link w:val="Heading1"/>
    <w:uiPriority w:val="9"/>
    <w:rsid w:val="00F6449C"/>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DF53A6"/>
    <w:rPr>
      <w:sz w:val="16"/>
      <w:szCs w:val="16"/>
    </w:rPr>
  </w:style>
  <w:style w:type="paragraph" w:styleId="CommentText">
    <w:name w:val="annotation text"/>
    <w:basedOn w:val="Normal"/>
    <w:link w:val="CommentTextChar"/>
    <w:uiPriority w:val="99"/>
    <w:semiHidden/>
    <w:unhideWhenUsed/>
    <w:rsid w:val="00DF53A6"/>
    <w:rPr>
      <w:sz w:val="20"/>
      <w:szCs w:val="20"/>
    </w:rPr>
  </w:style>
  <w:style w:type="character" w:customStyle="1" w:styleId="CommentTextChar">
    <w:name w:val="Comment Text Char"/>
    <w:basedOn w:val="DefaultParagraphFont"/>
    <w:link w:val="CommentText"/>
    <w:uiPriority w:val="99"/>
    <w:semiHidden/>
    <w:rsid w:val="00DF53A6"/>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DF53A6"/>
    <w:rPr>
      <w:b/>
      <w:bCs/>
    </w:rPr>
  </w:style>
  <w:style w:type="character" w:customStyle="1" w:styleId="CommentSubjectChar">
    <w:name w:val="Comment Subject Char"/>
    <w:basedOn w:val="CommentTextChar"/>
    <w:link w:val="CommentSubject"/>
    <w:uiPriority w:val="99"/>
    <w:semiHidden/>
    <w:rsid w:val="00DF53A6"/>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7185">
      <w:bodyDiv w:val="1"/>
      <w:marLeft w:val="0"/>
      <w:marRight w:val="0"/>
      <w:marTop w:val="0"/>
      <w:marBottom w:val="0"/>
      <w:divBdr>
        <w:top w:val="none" w:sz="0" w:space="0" w:color="auto"/>
        <w:left w:val="none" w:sz="0" w:space="0" w:color="auto"/>
        <w:bottom w:val="none" w:sz="0" w:space="0" w:color="auto"/>
        <w:right w:val="none" w:sz="0" w:space="0" w:color="auto"/>
      </w:divBdr>
    </w:div>
    <w:div w:id="305472193">
      <w:bodyDiv w:val="1"/>
      <w:marLeft w:val="0"/>
      <w:marRight w:val="0"/>
      <w:marTop w:val="0"/>
      <w:marBottom w:val="0"/>
      <w:divBdr>
        <w:top w:val="none" w:sz="0" w:space="0" w:color="auto"/>
        <w:left w:val="none" w:sz="0" w:space="0" w:color="auto"/>
        <w:bottom w:val="none" w:sz="0" w:space="0" w:color="auto"/>
        <w:right w:val="none" w:sz="0" w:space="0" w:color="auto"/>
      </w:divBdr>
    </w:div>
    <w:div w:id="480267893">
      <w:bodyDiv w:val="1"/>
      <w:marLeft w:val="0"/>
      <w:marRight w:val="0"/>
      <w:marTop w:val="0"/>
      <w:marBottom w:val="0"/>
      <w:divBdr>
        <w:top w:val="none" w:sz="0" w:space="0" w:color="auto"/>
        <w:left w:val="none" w:sz="0" w:space="0" w:color="auto"/>
        <w:bottom w:val="none" w:sz="0" w:space="0" w:color="auto"/>
        <w:right w:val="none" w:sz="0" w:space="0" w:color="auto"/>
      </w:divBdr>
      <w:divsChild>
        <w:div w:id="992677765">
          <w:marLeft w:val="547"/>
          <w:marRight w:val="0"/>
          <w:marTop w:val="0"/>
          <w:marBottom w:val="0"/>
          <w:divBdr>
            <w:top w:val="none" w:sz="0" w:space="0" w:color="auto"/>
            <w:left w:val="none" w:sz="0" w:space="0" w:color="auto"/>
            <w:bottom w:val="none" w:sz="0" w:space="0" w:color="auto"/>
            <w:right w:val="none" w:sz="0" w:space="0" w:color="auto"/>
          </w:divBdr>
        </w:div>
        <w:div w:id="1253970938">
          <w:marLeft w:val="1166"/>
          <w:marRight w:val="0"/>
          <w:marTop w:val="0"/>
          <w:marBottom w:val="0"/>
          <w:divBdr>
            <w:top w:val="none" w:sz="0" w:space="0" w:color="auto"/>
            <w:left w:val="none" w:sz="0" w:space="0" w:color="auto"/>
            <w:bottom w:val="none" w:sz="0" w:space="0" w:color="auto"/>
            <w:right w:val="none" w:sz="0" w:space="0" w:color="auto"/>
          </w:divBdr>
        </w:div>
        <w:div w:id="2065176485">
          <w:marLeft w:val="1166"/>
          <w:marRight w:val="0"/>
          <w:marTop w:val="0"/>
          <w:marBottom w:val="0"/>
          <w:divBdr>
            <w:top w:val="none" w:sz="0" w:space="0" w:color="auto"/>
            <w:left w:val="none" w:sz="0" w:space="0" w:color="auto"/>
            <w:bottom w:val="none" w:sz="0" w:space="0" w:color="auto"/>
            <w:right w:val="none" w:sz="0" w:space="0" w:color="auto"/>
          </w:divBdr>
        </w:div>
        <w:div w:id="423720883">
          <w:marLeft w:val="1166"/>
          <w:marRight w:val="0"/>
          <w:marTop w:val="0"/>
          <w:marBottom w:val="0"/>
          <w:divBdr>
            <w:top w:val="none" w:sz="0" w:space="0" w:color="auto"/>
            <w:left w:val="none" w:sz="0" w:space="0" w:color="auto"/>
            <w:bottom w:val="none" w:sz="0" w:space="0" w:color="auto"/>
            <w:right w:val="none" w:sz="0" w:space="0" w:color="auto"/>
          </w:divBdr>
        </w:div>
        <w:div w:id="1843232193">
          <w:marLeft w:val="547"/>
          <w:marRight w:val="0"/>
          <w:marTop w:val="0"/>
          <w:marBottom w:val="0"/>
          <w:divBdr>
            <w:top w:val="none" w:sz="0" w:space="0" w:color="auto"/>
            <w:left w:val="none" w:sz="0" w:space="0" w:color="auto"/>
            <w:bottom w:val="none" w:sz="0" w:space="0" w:color="auto"/>
            <w:right w:val="none" w:sz="0" w:space="0" w:color="auto"/>
          </w:divBdr>
        </w:div>
        <w:div w:id="583537197">
          <w:marLeft w:val="1166"/>
          <w:marRight w:val="0"/>
          <w:marTop w:val="0"/>
          <w:marBottom w:val="0"/>
          <w:divBdr>
            <w:top w:val="none" w:sz="0" w:space="0" w:color="auto"/>
            <w:left w:val="none" w:sz="0" w:space="0" w:color="auto"/>
            <w:bottom w:val="none" w:sz="0" w:space="0" w:color="auto"/>
            <w:right w:val="none" w:sz="0" w:space="0" w:color="auto"/>
          </w:divBdr>
        </w:div>
        <w:div w:id="1807966693">
          <w:marLeft w:val="1166"/>
          <w:marRight w:val="0"/>
          <w:marTop w:val="0"/>
          <w:marBottom w:val="0"/>
          <w:divBdr>
            <w:top w:val="none" w:sz="0" w:space="0" w:color="auto"/>
            <w:left w:val="none" w:sz="0" w:space="0" w:color="auto"/>
            <w:bottom w:val="none" w:sz="0" w:space="0" w:color="auto"/>
            <w:right w:val="none" w:sz="0" w:space="0" w:color="auto"/>
          </w:divBdr>
        </w:div>
        <w:div w:id="307711694">
          <w:marLeft w:val="547"/>
          <w:marRight w:val="0"/>
          <w:marTop w:val="0"/>
          <w:marBottom w:val="0"/>
          <w:divBdr>
            <w:top w:val="none" w:sz="0" w:space="0" w:color="auto"/>
            <w:left w:val="none" w:sz="0" w:space="0" w:color="auto"/>
            <w:bottom w:val="none" w:sz="0" w:space="0" w:color="auto"/>
            <w:right w:val="none" w:sz="0" w:space="0" w:color="auto"/>
          </w:divBdr>
        </w:div>
        <w:div w:id="1569221328">
          <w:marLeft w:val="1166"/>
          <w:marRight w:val="0"/>
          <w:marTop w:val="0"/>
          <w:marBottom w:val="0"/>
          <w:divBdr>
            <w:top w:val="none" w:sz="0" w:space="0" w:color="auto"/>
            <w:left w:val="none" w:sz="0" w:space="0" w:color="auto"/>
            <w:bottom w:val="none" w:sz="0" w:space="0" w:color="auto"/>
            <w:right w:val="none" w:sz="0" w:space="0" w:color="auto"/>
          </w:divBdr>
        </w:div>
        <w:div w:id="1190334691">
          <w:marLeft w:val="1166"/>
          <w:marRight w:val="0"/>
          <w:marTop w:val="0"/>
          <w:marBottom w:val="0"/>
          <w:divBdr>
            <w:top w:val="none" w:sz="0" w:space="0" w:color="auto"/>
            <w:left w:val="none" w:sz="0" w:space="0" w:color="auto"/>
            <w:bottom w:val="none" w:sz="0" w:space="0" w:color="auto"/>
            <w:right w:val="none" w:sz="0" w:space="0" w:color="auto"/>
          </w:divBdr>
        </w:div>
        <w:div w:id="649553608">
          <w:marLeft w:val="1166"/>
          <w:marRight w:val="0"/>
          <w:marTop w:val="0"/>
          <w:marBottom w:val="0"/>
          <w:divBdr>
            <w:top w:val="none" w:sz="0" w:space="0" w:color="auto"/>
            <w:left w:val="none" w:sz="0" w:space="0" w:color="auto"/>
            <w:bottom w:val="none" w:sz="0" w:space="0" w:color="auto"/>
            <w:right w:val="none" w:sz="0" w:space="0" w:color="auto"/>
          </w:divBdr>
        </w:div>
      </w:divsChild>
    </w:div>
    <w:div w:id="503326204">
      <w:bodyDiv w:val="1"/>
      <w:marLeft w:val="0"/>
      <w:marRight w:val="0"/>
      <w:marTop w:val="0"/>
      <w:marBottom w:val="0"/>
      <w:divBdr>
        <w:top w:val="none" w:sz="0" w:space="0" w:color="auto"/>
        <w:left w:val="none" w:sz="0" w:space="0" w:color="auto"/>
        <w:bottom w:val="none" w:sz="0" w:space="0" w:color="auto"/>
        <w:right w:val="none" w:sz="0" w:space="0" w:color="auto"/>
      </w:divBdr>
      <w:divsChild>
        <w:div w:id="1984771439">
          <w:marLeft w:val="446"/>
          <w:marRight w:val="0"/>
          <w:marTop w:val="0"/>
          <w:marBottom w:val="0"/>
          <w:divBdr>
            <w:top w:val="none" w:sz="0" w:space="0" w:color="auto"/>
            <w:left w:val="none" w:sz="0" w:space="0" w:color="auto"/>
            <w:bottom w:val="none" w:sz="0" w:space="0" w:color="auto"/>
            <w:right w:val="none" w:sz="0" w:space="0" w:color="auto"/>
          </w:divBdr>
        </w:div>
        <w:div w:id="1483816732">
          <w:marLeft w:val="446"/>
          <w:marRight w:val="0"/>
          <w:marTop w:val="0"/>
          <w:marBottom w:val="0"/>
          <w:divBdr>
            <w:top w:val="none" w:sz="0" w:space="0" w:color="auto"/>
            <w:left w:val="none" w:sz="0" w:space="0" w:color="auto"/>
            <w:bottom w:val="none" w:sz="0" w:space="0" w:color="auto"/>
            <w:right w:val="none" w:sz="0" w:space="0" w:color="auto"/>
          </w:divBdr>
        </w:div>
      </w:divsChild>
    </w:div>
    <w:div w:id="720902848">
      <w:bodyDiv w:val="1"/>
      <w:marLeft w:val="0"/>
      <w:marRight w:val="0"/>
      <w:marTop w:val="0"/>
      <w:marBottom w:val="0"/>
      <w:divBdr>
        <w:top w:val="none" w:sz="0" w:space="0" w:color="auto"/>
        <w:left w:val="none" w:sz="0" w:space="0" w:color="auto"/>
        <w:bottom w:val="none" w:sz="0" w:space="0" w:color="auto"/>
        <w:right w:val="none" w:sz="0" w:space="0" w:color="auto"/>
      </w:divBdr>
      <w:divsChild>
        <w:div w:id="825049851">
          <w:marLeft w:val="547"/>
          <w:marRight w:val="0"/>
          <w:marTop w:val="0"/>
          <w:marBottom w:val="0"/>
          <w:divBdr>
            <w:top w:val="none" w:sz="0" w:space="0" w:color="auto"/>
            <w:left w:val="none" w:sz="0" w:space="0" w:color="auto"/>
            <w:bottom w:val="none" w:sz="0" w:space="0" w:color="auto"/>
            <w:right w:val="none" w:sz="0" w:space="0" w:color="auto"/>
          </w:divBdr>
        </w:div>
        <w:div w:id="1859545283">
          <w:marLeft w:val="547"/>
          <w:marRight w:val="0"/>
          <w:marTop w:val="0"/>
          <w:marBottom w:val="0"/>
          <w:divBdr>
            <w:top w:val="none" w:sz="0" w:space="0" w:color="auto"/>
            <w:left w:val="none" w:sz="0" w:space="0" w:color="auto"/>
            <w:bottom w:val="none" w:sz="0" w:space="0" w:color="auto"/>
            <w:right w:val="none" w:sz="0" w:space="0" w:color="auto"/>
          </w:divBdr>
        </w:div>
        <w:div w:id="329603530">
          <w:marLeft w:val="547"/>
          <w:marRight w:val="0"/>
          <w:marTop w:val="0"/>
          <w:marBottom w:val="0"/>
          <w:divBdr>
            <w:top w:val="none" w:sz="0" w:space="0" w:color="auto"/>
            <w:left w:val="none" w:sz="0" w:space="0" w:color="auto"/>
            <w:bottom w:val="none" w:sz="0" w:space="0" w:color="auto"/>
            <w:right w:val="none" w:sz="0" w:space="0" w:color="auto"/>
          </w:divBdr>
        </w:div>
        <w:div w:id="1284650726">
          <w:marLeft w:val="547"/>
          <w:marRight w:val="0"/>
          <w:marTop w:val="0"/>
          <w:marBottom w:val="0"/>
          <w:divBdr>
            <w:top w:val="none" w:sz="0" w:space="0" w:color="auto"/>
            <w:left w:val="none" w:sz="0" w:space="0" w:color="auto"/>
            <w:bottom w:val="none" w:sz="0" w:space="0" w:color="auto"/>
            <w:right w:val="none" w:sz="0" w:space="0" w:color="auto"/>
          </w:divBdr>
        </w:div>
        <w:div w:id="119501176">
          <w:marLeft w:val="547"/>
          <w:marRight w:val="0"/>
          <w:marTop w:val="0"/>
          <w:marBottom w:val="0"/>
          <w:divBdr>
            <w:top w:val="none" w:sz="0" w:space="0" w:color="auto"/>
            <w:left w:val="none" w:sz="0" w:space="0" w:color="auto"/>
            <w:bottom w:val="none" w:sz="0" w:space="0" w:color="auto"/>
            <w:right w:val="none" w:sz="0" w:space="0" w:color="auto"/>
          </w:divBdr>
        </w:div>
      </w:divsChild>
    </w:div>
    <w:div w:id="773476286">
      <w:bodyDiv w:val="1"/>
      <w:marLeft w:val="0"/>
      <w:marRight w:val="0"/>
      <w:marTop w:val="0"/>
      <w:marBottom w:val="0"/>
      <w:divBdr>
        <w:top w:val="none" w:sz="0" w:space="0" w:color="auto"/>
        <w:left w:val="none" w:sz="0" w:space="0" w:color="auto"/>
        <w:bottom w:val="none" w:sz="0" w:space="0" w:color="auto"/>
        <w:right w:val="none" w:sz="0" w:space="0" w:color="auto"/>
      </w:divBdr>
      <w:divsChild>
        <w:div w:id="1201896676">
          <w:marLeft w:val="1166"/>
          <w:marRight w:val="0"/>
          <w:marTop w:val="96"/>
          <w:marBottom w:val="0"/>
          <w:divBdr>
            <w:top w:val="none" w:sz="0" w:space="0" w:color="auto"/>
            <w:left w:val="none" w:sz="0" w:space="0" w:color="auto"/>
            <w:bottom w:val="none" w:sz="0" w:space="0" w:color="auto"/>
            <w:right w:val="none" w:sz="0" w:space="0" w:color="auto"/>
          </w:divBdr>
        </w:div>
        <w:div w:id="1402413487">
          <w:marLeft w:val="1166"/>
          <w:marRight w:val="0"/>
          <w:marTop w:val="96"/>
          <w:marBottom w:val="0"/>
          <w:divBdr>
            <w:top w:val="none" w:sz="0" w:space="0" w:color="auto"/>
            <w:left w:val="none" w:sz="0" w:space="0" w:color="auto"/>
            <w:bottom w:val="none" w:sz="0" w:space="0" w:color="auto"/>
            <w:right w:val="none" w:sz="0" w:space="0" w:color="auto"/>
          </w:divBdr>
        </w:div>
        <w:div w:id="1862086917">
          <w:marLeft w:val="1166"/>
          <w:marRight w:val="0"/>
          <w:marTop w:val="96"/>
          <w:marBottom w:val="0"/>
          <w:divBdr>
            <w:top w:val="none" w:sz="0" w:space="0" w:color="auto"/>
            <w:left w:val="none" w:sz="0" w:space="0" w:color="auto"/>
            <w:bottom w:val="none" w:sz="0" w:space="0" w:color="auto"/>
            <w:right w:val="none" w:sz="0" w:space="0" w:color="auto"/>
          </w:divBdr>
        </w:div>
      </w:divsChild>
    </w:div>
    <w:div w:id="786776973">
      <w:bodyDiv w:val="1"/>
      <w:marLeft w:val="0"/>
      <w:marRight w:val="0"/>
      <w:marTop w:val="0"/>
      <w:marBottom w:val="0"/>
      <w:divBdr>
        <w:top w:val="none" w:sz="0" w:space="0" w:color="auto"/>
        <w:left w:val="none" w:sz="0" w:space="0" w:color="auto"/>
        <w:bottom w:val="none" w:sz="0" w:space="0" w:color="auto"/>
        <w:right w:val="none" w:sz="0" w:space="0" w:color="auto"/>
      </w:divBdr>
    </w:div>
    <w:div w:id="1025136343">
      <w:bodyDiv w:val="1"/>
      <w:marLeft w:val="0"/>
      <w:marRight w:val="0"/>
      <w:marTop w:val="0"/>
      <w:marBottom w:val="0"/>
      <w:divBdr>
        <w:top w:val="none" w:sz="0" w:space="0" w:color="auto"/>
        <w:left w:val="none" w:sz="0" w:space="0" w:color="auto"/>
        <w:bottom w:val="none" w:sz="0" w:space="0" w:color="auto"/>
        <w:right w:val="none" w:sz="0" w:space="0" w:color="auto"/>
      </w:divBdr>
      <w:divsChild>
        <w:div w:id="1675110634">
          <w:marLeft w:val="547"/>
          <w:marRight w:val="0"/>
          <w:marTop w:val="0"/>
          <w:marBottom w:val="0"/>
          <w:divBdr>
            <w:top w:val="none" w:sz="0" w:space="0" w:color="auto"/>
            <w:left w:val="none" w:sz="0" w:space="0" w:color="auto"/>
            <w:bottom w:val="none" w:sz="0" w:space="0" w:color="auto"/>
            <w:right w:val="none" w:sz="0" w:space="0" w:color="auto"/>
          </w:divBdr>
        </w:div>
        <w:div w:id="1185364447">
          <w:marLeft w:val="1166"/>
          <w:marRight w:val="0"/>
          <w:marTop w:val="0"/>
          <w:marBottom w:val="0"/>
          <w:divBdr>
            <w:top w:val="none" w:sz="0" w:space="0" w:color="auto"/>
            <w:left w:val="none" w:sz="0" w:space="0" w:color="auto"/>
            <w:bottom w:val="none" w:sz="0" w:space="0" w:color="auto"/>
            <w:right w:val="none" w:sz="0" w:space="0" w:color="auto"/>
          </w:divBdr>
        </w:div>
        <w:div w:id="1230656687">
          <w:marLeft w:val="1166"/>
          <w:marRight w:val="0"/>
          <w:marTop w:val="0"/>
          <w:marBottom w:val="0"/>
          <w:divBdr>
            <w:top w:val="none" w:sz="0" w:space="0" w:color="auto"/>
            <w:left w:val="none" w:sz="0" w:space="0" w:color="auto"/>
            <w:bottom w:val="none" w:sz="0" w:space="0" w:color="auto"/>
            <w:right w:val="none" w:sz="0" w:space="0" w:color="auto"/>
          </w:divBdr>
        </w:div>
        <w:div w:id="1013147075">
          <w:marLeft w:val="547"/>
          <w:marRight w:val="0"/>
          <w:marTop w:val="0"/>
          <w:marBottom w:val="0"/>
          <w:divBdr>
            <w:top w:val="none" w:sz="0" w:space="0" w:color="auto"/>
            <w:left w:val="none" w:sz="0" w:space="0" w:color="auto"/>
            <w:bottom w:val="none" w:sz="0" w:space="0" w:color="auto"/>
            <w:right w:val="none" w:sz="0" w:space="0" w:color="auto"/>
          </w:divBdr>
        </w:div>
        <w:div w:id="391924111">
          <w:marLeft w:val="1166"/>
          <w:marRight w:val="0"/>
          <w:marTop w:val="0"/>
          <w:marBottom w:val="0"/>
          <w:divBdr>
            <w:top w:val="none" w:sz="0" w:space="0" w:color="auto"/>
            <w:left w:val="none" w:sz="0" w:space="0" w:color="auto"/>
            <w:bottom w:val="none" w:sz="0" w:space="0" w:color="auto"/>
            <w:right w:val="none" w:sz="0" w:space="0" w:color="auto"/>
          </w:divBdr>
        </w:div>
        <w:div w:id="1478568055">
          <w:marLeft w:val="1166"/>
          <w:marRight w:val="0"/>
          <w:marTop w:val="0"/>
          <w:marBottom w:val="0"/>
          <w:divBdr>
            <w:top w:val="none" w:sz="0" w:space="0" w:color="auto"/>
            <w:left w:val="none" w:sz="0" w:space="0" w:color="auto"/>
            <w:bottom w:val="none" w:sz="0" w:space="0" w:color="auto"/>
            <w:right w:val="none" w:sz="0" w:space="0" w:color="auto"/>
          </w:divBdr>
        </w:div>
        <w:div w:id="1595674532">
          <w:marLeft w:val="547"/>
          <w:marRight w:val="0"/>
          <w:marTop w:val="0"/>
          <w:marBottom w:val="0"/>
          <w:divBdr>
            <w:top w:val="none" w:sz="0" w:space="0" w:color="auto"/>
            <w:left w:val="none" w:sz="0" w:space="0" w:color="auto"/>
            <w:bottom w:val="none" w:sz="0" w:space="0" w:color="auto"/>
            <w:right w:val="none" w:sz="0" w:space="0" w:color="auto"/>
          </w:divBdr>
        </w:div>
        <w:div w:id="695231916">
          <w:marLeft w:val="1166"/>
          <w:marRight w:val="0"/>
          <w:marTop w:val="0"/>
          <w:marBottom w:val="0"/>
          <w:divBdr>
            <w:top w:val="none" w:sz="0" w:space="0" w:color="auto"/>
            <w:left w:val="none" w:sz="0" w:space="0" w:color="auto"/>
            <w:bottom w:val="none" w:sz="0" w:space="0" w:color="auto"/>
            <w:right w:val="none" w:sz="0" w:space="0" w:color="auto"/>
          </w:divBdr>
        </w:div>
        <w:div w:id="847326960">
          <w:marLeft w:val="1166"/>
          <w:marRight w:val="0"/>
          <w:marTop w:val="0"/>
          <w:marBottom w:val="0"/>
          <w:divBdr>
            <w:top w:val="none" w:sz="0" w:space="0" w:color="auto"/>
            <w:left w:val="none" w:sz="0" w:space="0" w:color="auto"/>
            <w:bottom w:val="none" w:sz="0" w:space="0" w:color="auto"/>
            <w:right w:val="none" w:sz="0" w:space="0" w:color="auto"/>
          </w:divBdr>
        </w:div>
      </w:divsChild>
    </w:div>
    <w:div w:id="1074814867">
      <w:bodyDiv w:val="1"/>
      <w:marLeft w:val="0"/>
      <w:marRight w:val="0"/>
      <w:marTop w:val="0"/>
      <w:marBottom w:val="0"/>
      <w:divBdr>
        <w:top w:val="none" w:sz="0" w:space="0" w:color="auto"/>
        <w:left w:val="none" w:sz="0" w:space="0" w:color="auto"/>
        <w:bottom w:val="none" w:sz="0" w:space="0" w:color="auto"/>
        <w:right w:val="none" w:sz="0" w:space="0" w:color="auto"/>
      </w:divBdr>
    </w:div>
    <w:div w:id="1101686232">
      <w:bodyDiv w:val="1"/>
      <w:marLeft w:val="0"/>
      <w:marRight w:val="0"/>
      <w:marTop w:val="0"/>
      <w:marBottom w:val="0"/>
      <w:divBdr>
        <w:top w:val="none" w:sz="0" w:space="0" w:color="auto"/>
        <w:left w:val="none" w:sz="0" w:space="0" w:color="auto"/>
        <w:bottom w:val="none" w:sz="0" w:space="0" w:color="auto"/>
        <w:right w:val="none" w:sz="0" w:space="0" w:color="auto"/>
      </w:divBdr>
      <w:divsChild>
        <w:div w:id="725683436">
          <w:marLeft w:val="446"/>
          <w:marRight w:val="0"/>
          <w:marTop w:val="0"/>
          <w:marBottom w:val="0"/>
          <w:divBdr>
            <w:top w:val="none" w:sz="0" w:space="0" w:color="auto"/>
            <w:left w:val="none" w:sz="0" w:space="0" w:color="auto"/>
            <w:bottom w:val="none" w:sz="0" w:space="0" w:color="auto"/>
            <w:right w:val="none" w:sz="0" w:space="0" w:color="auto"/>
          </w:divBdr>
        </w:div>
      </w:divsChild>
    </w:div>
    <w:div w:id="2088918921">
      <w:bodyDiv w:val="1"/>
      <w:marLeft w:val="0"/>
      <w:marRight w:val="0"/>
      <w:marTop w:val="0"/>
      <w:marBottom w:val="0"/>
      <w:divBdr>
        <w:top w:val="none" w:sz="0" w:space="0" w:color="auto"/>
        <w:left w:val="none" w:sz="0" w:space="0" w:color="auto"/>
        <w:bottom w:val="none" w:sz="0" w:space="0" w:color="auto"/>
        <w:right w:val="none" w:sz="0" w:space="0" w:color="auto"/>
      </w:divBdr>
      <w:divsChild>
        <w:div w:id="523594775">
          <w:marLeft w:val="0"/>
          <w:marRight w:val="0"/>
          <w:marTop w:val="0"/>
          <w:marBottom w:val="0"/>
          <w:divBdr>
            <w:top w:val="none" w:sz="0" w:space="0" w:color="auto"/>
            <w:left w:val="none" w:sz="0" w:space="0" w:color="auto"/>
            <w:bottom w:val="none" w:sz="0" w:space="0" w:color="auto"/>
            <w:right w:val="none" w:sz="0" w:space="0" w:color="auto"/>
          </w:divBdr>
        </w:div>
        <w:div w:id="1575237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Microsoft_PowerPoint_97-2003_Presentation1.ppt"/><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67FCBD652FF14DA13408EB163C5978" ma:contentTypeVersion="0" ma:contentTypeDescription="Create a new document." ma:contentTypeScope="" ma:versionID="4090a0e6dfdea1344f7ab3f64da30e1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A13ACA1-2D3F-4792-A4C9-5985A0A482F8}"/>
</file>

<file path=customXml/itemProps2.xml><?xml version="1.0" encoding="utf-8"?>
<ds:datastoreItem xmlns:ds="http://schemas.openxmlformats.org/officeDocument/2006/customXml" ds:itemID="{655AF517-0C45-49AF-ABDE-4447A144A125}"/>
</file>

<file path=customXml/itemProps3.xml><?xml version="1.0" encoding="utf-8"?>
<ds:datastoreItem xmlns:ds="http://schemas.openxmlformats.org/officeDocument/2006/customXml" ds:itemID="{8B3878FD-E203-47DE-A142-DE54571C3657}"/>
</file>

<file path=customXml/itemProps4.xml><?xml version="1.0" encoding="utf-8"?>
<ds:datastoreItem xmlns:ds="http://schemas.openxmlformats.org/officeDocument/2006/customXml" ds:itemID="{0C4003E3-E524-43AB-991D-8A2D67BD5FC1}"/>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dc:creator>
  <cp:lastModifiedBy>SCHERER Daphne (EAC-EXT)</cp:lastModifiedBy>
  <cp:revision>3</cp:revision>
  <cp:lastPrinted>2013-11-04T08:14:00Z</cp:lastPrinted>
  <dcterms:created xsi:type="dcterms:W3CDTF">2013-11-26T18:43:00Z</dcterms:created>
  <dcterms:modified xsi:type="dcterms:W3CDTF">2013-11-26T18:43:00Z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0x0101001067FCBD652FF14DA13408EB163C5978</vt:lpwstr>
  </property>
</Properties>
</file>