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AA9" w:rsidRPr="00873AA9" w:rsidRDefault="00873AA9" w:rsidP="00873AA9">
      <w:pPr>
        <w:jc w:val="right"/>
        <w:rPr>
          <w:rFonts w:asciiTheme="minorHAnsi" w:hAnsiTheme="minorHAnsi"/>
          <w:i/>
          <w:sz w:val="22"/>
          <w:lang w:val="en-US"/>
        </w:rPr>
      </w:pPr>
    </w:p>
    <w:p w:rsidR="00873AA9" w:rsidRPr="00873AA9" w:rsidRDefault="00873AA9" w:rsidP="00873AA9">
      <w:pPr>
        <w:tabs>
          <w:tab w:val="left" w:pos="6195"/>
        </w:tabs>
        <w:jc w:val="right"/>
        <w:rPr>
          <w:rFonts w:asciiTheme="minorHAnsi" w:hAnsiTheme="minorHAnsi"/>
          <w:i/>
          <w:sz w:val="22"/>
          <w:szCs w:val="20"/>
          <w:lang w:val="en-US"/>
        </w:rPr>
      </w:pPr>
    </w:p>
    <w:p w:rsidR="00BC3668" w:rsidRPr="00BC3668" w:rsidRDefault="00BC3668" w:rsidP="00BC3668">
      <w:pPr>
        <w:spacing w:line="276" w:lineRule="auto"/>
        <w:jc w:val="right"/>
        <w:rPr>
          <w:rFonts w:asciiTheme="minorHAnsi" w:hAnsiTheme="minorHAnsi"/>
          <w:i/>
          <w:lang w:val="fr-FR"/>
        </w:rPr>
      </w:pPr>
      <w:r w:rsidRPr="00BC3668">
        <w:rPr>
          <w:rFonts w:asciiTheme="minorHAnsi" w:hAnsiTheme="minorHAnsi"/>
          <w:i/>
          <w:lang w:val="fr-FR"/>
        </w:rPr>
        <w:t>Doc. Code: BFUGMeeting_LU_LI_48_</w:t>
      </w:r>
      <w:r>
        <w:rPr>
          <w:rFonts w:asciiTheme="minorHAnsi" w:hAnsiTheme="minorHAnsi"/>
          <w:i/>
          <w:lang w:val="fr-FR"/>
        </w:rPr>
        <w:t>6.2a</w:t>
      </w:r>
    </w:p>
    <w:p w:rsidR="00BC3668" w:rsidRPr="00F4474A" w:rsidRDefault="00BC3668" w:rsidP="00BC3668">
      <w:pPr>
        <w:spacing w:line="276" w:lineRule="auto"/>
        <w:jc w:val="right"/>
        <w:rPr>
          <w:rFonts w:asciiTheme="minorHAnsi" w:hAnsiTheme="minorHAnsi"/>
          <w:i/>
          <w:lang w:val="en-US"/>
        </w:rPr>
      </w:pPr>
      <w:r>
        <w:rPr>
          <w:rFonts w:asciiTheme="minorHAnsi" w:hAnsiTheme="minorHAnsi"/>
          <w:i/>
          <w:lang w:val="en-US"/>
        </w:rPr>
        <w:t>Last modified</w:t>
      </w:r>
      <w:bookmarkStart w:id="0" w:name="_GoBack"/>
      <w:bookmarkEnd w:id="0"/>
      <w:r w:rsidRPr="00F4474A">
        <w:rPr>
          <w:rFonts w:asciiTheme="minorHAnsi" w:hAnsiTheme="minorHAnsi"/>
          <w:i/>
          <w:lang w:val="en-US"/>
        </w:rPr>
        <w:t>:</w:t>
      </w:r>
      <w:r>
        <w:rPr>
          <w:rFonts w:asciiTheme="minorHAnsi" w:hAnsiTheme="minorHAnsi"/>
          <w:i/>
          <w:lang w:val="en-US"/>
        </w:rPr>
        <w:t xml:space="preserve"> </w:t>
      </w:r>
      <w:r w:rsidRPr="00F4474A">
        <w:rPr>
          <w:rFonts w:asciiTheme="minorHAnsi" w:hAnsiTheme="minorHAnsi"/>
          <w:i/>
          <w:lang w:val="en-US"/>
        </w:rPr>
        <w:t>24.08.2015</w:t>
      </w:r>
    </w:p>
    <w:p w:rsidR="00873AA9" w:rsidRPr="00B24EC7" w:rsidRDefault="00873AA9" w:rsidP="00873AA9">
      <w:pPr>
        <w:pStyle w:val="Titre1"/>
        <w:jc w:val="center"/>
        <w:rPr>
          <w:rFonts w:asciiTheme="minorHAnsi" w:hAnsiTheme="minorHAnsi"/>
          <w:sz w:val="22"/>
          <w:szCs w:val="20"/>
          <w:lang w:val="en-US"/>
        </w:rPr>
      </w:pPr>
    </w:p>
    <w:p w:rsidR="00873AA9" w:rsidRPr="00873AA9" w:rsidRDefault="00873AA9" w:rsidP="00873AA9">
      <w:pPr>
        <w:pStyle w:val="Titre1"/>
        <w:jc w:val="center"/>
        <w:rPr>
          <w:rFonts w:asciiTheme="minorHAnsi" w:hAnsiTheme="minorHAnsi"/>
          <w:sz w:val="22"/>
          <w:szCs w:val="20"/>
          <w:lang w:val="en-US"/>
        </w:rPr>
      </w:pPr>
      <w:r w:rsidRPr="00873AA9">
        <w:rPr>
          <w:rFonts w:asciiTheme="minorHAnsi" w:hAnsiTheme="minorHAnsi"/>
          <w:sz w:val="22"/>
          <w:szCs w:val="20"/>
          <w:lang w:val="en-US"/>
        </w:rPr>
        <w:t xml:space="preserve">Terms of Reference </w:t>
      </w:r>
    </w:p>
    <w:p w:rsidR="00873AA9" w:rsidRPr="00873AA9" w:rsidRDefault="00F55628" w:rsidP="00873AA9">
      <w:pPr>
        <w:pStyle w:val="Titre1"/>
        <w:jc w:val="center"/>
        <w:rPr>
          <w:rFonts w:asciiTheme="minorHAnsi" w:hAnsiTheme="minorHAnsi"/>
          <w:sz w:val="22"/>
          <w:szCs w:val="20"/>
          <w:lang w:val="en-US"/>
        </w:rPr>
      </w:pPr>
      <w:proofErr w:type="gramStart"/>
      <w:r>
        <w:rPr>
          <w:rFonts w:asciiTheme="minorHAnsi" w:hAnsiTheme="minorHAnsi"/>
          <w:sz w:val="22"/>
          <w:szCs w:val="20"/>
          <w:lang w:val="en-US"/>
        </w:rPr>
        <w:t>of</w:t>
      </w:r>
      <w:proofErr w:type="gramEnd"/>
    </w:p>
    <w:p w:rsidR="00873AA9" w:rsidRPr="00873AA9" w:rsidRDefault="00F55628" w:rsidP="00873AA9">
      <w:pPr>
        <w:pStyle w:val="Titre1"/>
        <w:jc w:val="center"/>
        <w:rPr>
          <w:rFonts w:asciiTheme="minorHAnsi" w:hAnsiTheme="minorHAnsi"/>
          <w:sz w:val="22"/>
          <w:szCs w:val="20"/>
          <w:lang w:val="en-US"/>
        </w:rPr>
      </w:pPr>
      <w:proofErr w:type="gramStart"/>
      <w:r>
        <w:rPr>
          <w:rFonts w:asciiTheme="minorHAnsi" w:hAnsiTheme="minorHAnsi"/>
          <w:sz w:val="22"/>
          <w:szCs w:val="20"/>
          <w:lang w:val="en-US"/>
        </w:rPr>
        <w:t>the</w:t>
      </w:r>
      <w:proofErr w:type="gramEnd"/>
      <w:r>
        <w:rPr>
          <w:rFonts w:asciiTheme="minorHAnsi" w:hAnsiTheme="minorHAnsi"/>
          <w:sz w:val="22"/>
          <w:szCs w:val="20"/>
          <w:lang w:val="en-US"/>
        </w:rPr>
        <w:t xml:space="preserve"> Working Group on </w:t>
      </w:r>
      <w:r w:rsidR="00B24EC7">
        <w:rPr>
          <w:rFonts w:asciiTheme="minorHAnsi" w:hAnsiTheme="minorHAnsi"/>
          <w:sz w:val="22"/>
          <w:szCs w:val="20"/>
          <w:lang w:val="en-US"/>
        </w:rPr>
        <w:t>Monitoring</w:t>
      </w:r>
    </w:p>
    <w:p w:rsidR="00873AA9" w:rsidRPr="00873AA9" w:rsidRDefault="00873AA9" w:rsidP="00873AA9">
      <w:pPr>
        <w:rPr>
          <w:rFonts w:asciiTheme="minorHAnsi" w:hAnsiTheme="minorHAnsi"/>
          <w:sz w:val="28"/>
          <w:lang w:val="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856"/>
      </w:tblGrid>
      <w:tr w:rsidR="00873AA9" w:rsidRPr="00873AA9" w:rsidTr="003954C4">
        <w:trPr>
          <w:trHeight w:val="28"/>
        </w:trPr>
        <w:tc>
          <w:tcPr>
            <w:tcW w:w="8856" w:type="dxa"/>
            <w:tcBorders>
              <w:top w:val="single" w:sz="4" w:space="0" w:color="auto"/>
              <w:left w:val="single" w:sz="4" w:space="0" w:color="auto"/>
              <w:bottom w:val="single" w:sz="4" w:space="0" w:color="auto"/>
              <w:right w:val="single" w:sz="4" w:space="0" w:color="auto"/>
            </w:tcBorders>
            <w:hideMark/>
          </w:tcPr>
          <w:p w:rsidR="00873AA9" w:rsidRPr="00873AA9" w:rsidRDefault="00873AA9">
            <w:pPr>
              <w:spacing w:after="120"/>
              <w:rPr>
                <w:rFonts w:asciiTheme="minorHAnsi" w:hAnsiTheme="minorHAnsi"/>
                <w:b/>
                <w:sz w:val="22"/>
                <w:szCs w:val="20"/>
              </w:rPr>
            </w:pPr>
            <w:r w:rsidRPr="00873AA9">
              <w:rPr>
                <w:rFonts w:asciiTheme="minorHAnsi" w:hAnsiTheme="minorHAnsi"/>
                <w:b/>
                <w:sz w:val="22"/>
                <w:szCs w:val="20"/>
              </w:rPr>
              <w:t xml:space="preserve">Name of the Working Group </w:t>
            </w:r>
          </w:p>
          <w:p w:rsidR="00873AA9" w:rsidRPr="00873AA9" w:rsidRDefault="00873AA9" w:rsidP="002F19E3">
            <w:pPr>
              <w:rPr>
                <w:rFonts w:asciiTheme="minorHAnsi" w:hAnsiTheme="minorHAnsi"/>
                <w:sz w:val="22"/>
                <w:szCs w:val="20"/>
              </w:rPr>
            </w:pPr>
            <w:r w:rsidRPr="00873AA9">
              <w:rPr>
                <w:rFonts w:asciiTheme="minorHAnsi" w:eastAsia="MS Mincho" w:hAnsiTheme="minorHAnsi" w:cs="Arial"/>
                <w:sz w:val="22"/>
                <w:szCs w:val="20"/>
              </w:rPr>
              <w:t xml:space="preserve">Working Group on </w:t>
            </w:r>
            <w:r w:rsidR="002F19E3">
              <w:rPr>
                <w:rFonts w:asciiTheme="minorHAnsi" w:eastAsia="MS Mincho" w:hAnsiTheme="minorHAnsi" w:cs="Arial"/>
                <w:sz w:val="22"/>
                <w:szCs w:val="20"/>
              </w:rPr>
              <w:t>Monitoring</w:t>
            </w:r>
          </w:p>
        </w:tc>
      </w:tr>
      <w:tr w:rsidR="00873AA9" w:rsidRPr="00873AA9" w:rsidTr="003954C4">
        <w:trPr>
          <w:trHeight w:val="28"/>
        </w:trPr>
        <w:tc>
          <w:tcPr>
            <w:tcW w:w="8856" w:type="dxa"/>
            <w:tcBorders>
              <w:top w:val="single" w:sz="4" w:space="0" w:color="auto"/>
              <w:left w:val="single" w:sz="4" w:space="0" w:color="auto"/>
              <w:bottom w:val="single" w:sz="4" w:space="0" w:color="auto"/>
              <w:right w:val="single" w:sz="4" w:space="0" w:color="auto"/>
            </w:tcBorders>
            <w:hideMark/>
          </w:tcPr>
          <w:p w:rsidR="00873AA9" w:rsidRPr="00873AA9" w:rsidRDefault="00873AA9">
            <w:pPr>
              <w:spacing w:line="288" w:lineRule="auto"/>
              <w:jc w:val="both"/>
              <w:rPr>
                <w:rFonts w:asciiTheme="minorHAnsi" w:hAnsiTheme="minorHAnsi"/>
                <w:b/>
                <w:sz w:val="22"/>
                <w:szCs w:val="20"/>
                <w:lang w:eastAsia="nl-NL"/>
              </w:rPr>
            </w:pPr>
            <w:r w:rsidRPr="00873AA9">
              <w:rPr>
                <w:rFonts w:asciiTheme="minorHAnsi" w:hAnsiTheme="minorHAnsi"/>
                <w:b/>
                <w:sz w:val="22"/>
                <w:szCs w:val="20"/>
              </w:rPr>
              <w:t>Contact persons (proposed Co-Chairs)</w:t>
            </w:r>
          </w:p>
          <w:p w:rsidR="00873AA9" w:rsidRPr="00873AA9" w:rsidRDefault="0037298A" w:rsidP="009A6B08">
            <w:pPr>
              <w:spacing w:line="276" w:lineRule="auto"/>
              <w:rPr>
                <w:rFonts w:asciiTheme="minorHAnsi" w:hAnsiTheme="minorHAnsi"/>
                <w:sz w:val="22"/>
                <w:szCs w:val="20"/>
                <w:lang w:val="nl-NL" w:eastAsia="nl-NL"/>
              </w:rPr>
            </w:pPr>
            <w:r>
              <w:rPr>
                <w:rFonts w:asciiTheme="minorHAnsi" w:hAnsiTheme="minorHAnsi"/>
                <w:color w:val="FF0000"/>
                <w:sz w:val="22"/>
                <w:szCs w:val="20"/>
              </w:rPr>
              <w:t>TBD</w:t>
            </w:r>
          </w:p>
        </w:tc>
      </w:tr>
      <w:tr w:rsidR="00873AA9" w:rsidRPr="00873AA9" w:rsidTr="003954C4">
        <w:trPr>
          <w:trHeight w:val="108"/>
        </w:trPr>
        <w:tc>
          <w:tcPr>
            <w:tcW w:w="8856" w:type="dxa"/>
            <w:tcBorders>
              <w:top w:val="single" w:sz="4" w:space="0" w:color="auto"/>
              <w:left w:val="single" w:sz="4" w:space="0" w:color="auto"/>
              <w:bottom w:val="single" w:sz="4" w:space="0" w:color="auto"/>
              <w:right w:val="single" w:sz="4" w:space="0" w:color="auto"/>
            </w:tcBorders>
          </w:tcPr>
          <w:p w:rsidR="00873AA9" w:rsidRPr="00873AA9" w:rsidRDefault="00873AA9">
            <w:pPr>
              <w:spacing w:line="288" w:lineRule="auto"/>
              <w:jc w:val="both"/>
              <w:rPr>
                <w:rFonts w:asciiTheme="minorHAnsi" w:hAnsiTheme="minorHAnsi"/>
                <w:b/>
                <w:sz w:val="22"/>
                <w:szCs w:val="20"/>
                <w:lang w:eastAsia="nl-NL"/>
              </w:rPr>
            </w:pPr>
            <w:r w:rsidRPr="00873AA9">
              <w:rPr>
                <w:rFonts w:asciiTheme="minorHAnsi" w:hAnsiTheme="minorHAnsi"/>
                <w:b/>
                <w:sz w:val="22"/>
                <w:szCs w:val="20"/>
              </w:rPr>
              <w:t xml:space="preserve">Composition </w:t>
            </w:r>
          </w:p>
          <w:p w:rsidR="00F55628" w:rsidRPr="00F55628" w:rsidRDefault="00F55628" w:rsidP="00B21B08">
            <w:pPr>
              <w:spacing w:line="276" w:lineRule="auto"/>
              <w:rPr>
                <w:rFonts w:asciiTheme="minorHAnsi" w:hAnsiTheme="minorHAnsi"/>
                <w:sz w:val="22"/>
                <w:szCs w:val="20"/>
              </w:rPr>
            </w:pPr>
            <w:r>
              <w:rPr>
                <w:rFonts w:asciiTheme="minorHAnsi" w:hAnsiTheme="minorHAnsi"/>
                <w:color w:val="FF0000"/>
                <w:sz w:val="22"/>
                <w:szCs w:val="20"/>
              </w:rPr>
              <w:t>TBD</w:t>
            </w:r>
            <w:r w:rsidR="00D60E1E">
              <w:rPr>
                <w:rStyle w:val="Appelnotedebasdep"/>
                <w:rFonts w:asciiTheme="minorHAnsi" w:hAnsiTheme="minorHAnsi"/>
                <w:color w:val="FF0000"/>
                <w:sz w:val="22"/>
                <w:szCs w:val="20"/>
              </w:rPr>
              <w:footnoteReference w:id="1"/>
            </w:r>
            <w:r w:rsidR="00D60E1E">
              <w:rPr>
                <w:rStyle w:val="Appelnotedebasdep"/>
                <w:rFonts w:asciiTheme="minorHAnsi" w:hAnsiTheme="minorHAnsi"/>
                <w:color w:val="FF0000"/>
                <w:sz w:val="22"/>
                <w:szCs w:val="20"/>
              </w:rPr>
              <w:footnoteReference w:id="2"/>
            </w:r>
            <w:r w:rsidR="00D60E1E">
              <w:rPr>
                <w:rStyle w:val="Appelnotedebasdep"/>
                <w:rFonts w:asciiTheme="minorHAnsi" w:hAnsiTheme="minorHAnsi"/>
                <w:color w:val="FF0000"/>
                <w:sz w:val="22"/>
                <w:szCs w:val="20"/>
              </w:rPr>
              <w:footnoteReference w:id="3"/>
            </w:r>
          </w:p>
        </w:tc>
      </w:tr>
      <w:tr w:rsidR="00873AA9" w:rsidRPr="00873AA9" w:rsidTr="00873AA9">
        <w:trPr>
          <w:trHeight w:val="844"/>
        </w:trPr>
        <w:tc>
          <w:tcPr>
            <w:tcW w:w="8856" w:type="dxa"/>
            <w:tcBorders>
              <w:top w:val="single" w:sz="4" w:space="0" w:color="auto"/>
              <w:left w:val="single" w:sz="4" w:space="0" w:color="auto"/>
              <w:bottom w:val="single" w:sz="4" w:space="0" w:color="auto"/>
              <w:right w:val="single" w:sz="4" w:space="0" w:color="auto"/>
            </w:tcBorders>
            <w:hideMark/>
          </w:tcPr>
          <w:p w:rsidR="00873AA9" w:rsidRPr="00873AA9" w:rsidRDefault="00540FDF">
            <w:pPr>
              <w:spacing w:after="120"/>
              <w:rPr>
                <w:rFonts w:asciiTheme="minorHAnsi" w:hAnsiTheme="minorHAnsi"/>
                <w:b/>
                <w:sz w:val="22"/>
                <w:szCs w:val="20"/>
              </w:rPr>
            </w:pPr>
            <w:r>
              <w:rPr>
                <w:rFonts w:asciiTheme="minorHAnsi" w:hAnsiTheme="minorHAnsi"/>
                <w:b/>
                <w:sz w:val="22"/>
                <w:szCs w:val="20"/>
              </w:rPr>
              <w:t>Purpose</w:t>
            </w:r>
          </w:p>
          <w:p w:rsidR="002F19E3" w:rsidRPr="002F19E3" w:rsidRDefault="00D26933" w:rsidP="002F19E3">
            <w:pPr>
              <w:pStyle w:val="Default"/>
              <w:numPr>
                <w:ilvl w:val="0"/>
                <w:numId w:val="1"/>
              </w:numPr>
              <w:rPr>
                <w:rFonts w:asciiTheme="minorHAnsi" w:hAnsiTheme="minorHAnsi"/>
                <w:sz w:val="22"/>
                <w:szCs w:val="20"/>
              </w:rPr>
            </w:pPr>
            <w:r>
              <w:rPr>
                <w:rFonts w:asciiTheme="minorHAnsi" w:hAnsiTheme="minorHAnsi"/>
                <w:sz w:val="22"/>
                <w:szCs w:val="20"/>
              </w:rPr>
              <w:t xml:space="preserve">To </w:t>
            </w:r>
            <w:r w:rsidR="002F19E3" w:rsidRPr="002F19E3">
              <w:rPr>
                <w:rFonts w:asciiTheme="minorHAnsi" w:hAnsiTheme="minorHAnsi"/>
                <w:sz w:val="22"/>
                <w:szCs w:val="20"/>
              </w:rPr>
              <w:t xml:space="preserve">continue to provide reliable, comparable data and to take stock of progress towards </w:t>
            </w:r>
            <w:proofErr w:type="spellStart"/>
            <w:r w:rsidR="002F19E3" w:rsidRPr="002F19E3">
              <w:rPr>
                <w:rFonts w:asciiTheme="minorHAnsi" w:hAnsiTheme="minorHAnsi"/>
                <w:sz w:val="22"/>
                <w:szCs w:val="20"/>
              </w:rPr>
              <w:t>realising</w:t>
            </w:r>
            <w:proofErr w:type="spellEnd"/>
            <w:r w:rsidR="002F19E3" w:rsidRPr="002F19E3">
              <w:rPr>
                <w:rFonts w:asciiTheme="minorHAnsi" w:hAnsiTheme="minorHAnsi"/>
                <w:sz w:val="22"/>
                <w:szCs w:val="20"/>
              </w:rPr>
              <w:t xml:space="preserve"> the European Higher Education Area;</w:t>
            </w:r>
          </w:p>
          <w:p w:rsidR="002F19E3" w:rsidRPr="002F19E3" w:rsidRDefault="002F19E3" w:rsidP="002F19E3">
            <w:pPr>
              <w:pStyle w:val="Default"/>
              <w:numPr>
                <w:ilvl w:val="0"/>
                <w:numId w:val="1"/>
              </w:numPr>
              <w:rPr>
                <w:rFonts w:asciiTheme="minorHAnsi" w:hAnsiTheme="minorHAnsi"/>
                <w:sz w:val="22"/>
                <w:szCs w:val="20"/>
              </w:rPr>
            </w:pPr>
            <w:r w:rsidRPr="002F19E3">
              <w:rPr>
                <w:rFonts w:asciiTheme="minorHAnsi" w:hAnsiTheme="minorHAnsi"/>
                <w:sz w:val="22"/>
                <w:szCs w:val="20"/>
              </w:rPr>
              <w:t xml:space="preserve">to make further progress in the construction of a structured and </w:t>
            </w:r>
            <w:proofErr w:type="spellStart"/>
            <w:r w:rsidRPr="002F19E3">
              <w:rPr>
                <w:rFonts w:asciiTheme="minorHAnsi" w:hAnsiTheme="minorHAnsi"/>
                <w:sz w:val="22"/>
                <w:szCs w:val="20"/>
              </w:rPr>
              <w:t>standardised</w:t>
            </w:r>
            <w:proofErr w:type="spellEnd"/>
            <w:r w:rsidRPr="002F19E3">
              <w:rPr>
                <w:rFonts w:asciiTheme="minorHAnsi" w:hAnsiTheme="minorHAnsi"/>
                <w:sz w:val="22"/>
                <w:szCs w:val="20"/>
              </w:rPr>
              <w:t xml:space="preserve"> monitoring system consisting of indicators and qualitative analysis;</w:t>
            </w:r>
          </w:p>
          <w:p w:rsidR="002F19E3" w:rsidRPr="002F19E3" w:rsidRDefault="002F19E3" w:rsidP="002F19E3">
            <w:pPr>
              <w:pStyle w:val="Default"/>
              <w:numPr>
                <w:ilvl w:val="0"/>
                <w:numId w:val="1"/>
              </w:numPr>
              <w:rPr>
                <w:rFonts w:asciiTheme="minorHAnsi" w:hAnsiTheme="minorHAnsi"/>
                <w:sz w:val="22"/>
                <w:szCs w:val="20"/>
              </w:rPr>
            </w:pPr>
            <w:r w:rsidRPr="002F19E3">
              <w:rPr>
                <w:rFonts w:asciiTheme="minorHAnsi" w:hAnsiTheme="minorHAnsi"/>
                <w:sz w:val="22"/>
                <w:szCs w:val="20"/>
              </w:rPr>
              <w:t xml:space="preserve">to allow for comparisons to be made between countries and to allow for monitoring </w:t>
            </w:r>
            <w:r w:rsidR="00B21B08">
              <w:rPr>
                <w:rFonts w:asciiTheme="minorHAnsi" w:hAnsiTheme="minorHAnsi"/>
                <w:sz w:val="22"/>
                <w:szCs w:val="20"/>
              </w:rPr>
              <w:t xml:space="preserve">implementation and </w:t>
            </w:r>
            <w:r w:rsidR="00225B4B">
              <w:rPr>
                <w:rFonts w:asciiTheme="minorHAnsi" w:hAnsiTheme="minorHAnsi"/>
                <w:sz w:val="22"/>
                <w:szCs w:val="20"/>
              </w:rPr>
              <w:t xml:space="preserve">other </w:t>
            </w:r>
            <w:r w:rsidRPr="002F19E3">
              <w:rPr>
                <w:rFonts w:asciiTheme="minorHAnsi" w:hAnsiTheme="minorHAnsi"/>
                <w:sz w:val="22"/>
                <w:szCs w:val="20"/>
              </w:rPr>
              <w:t>changes over time within countries as well as between countries;</w:t>
            </w:r>
          </w:p>
          <w:p w:rsidR="00873AA9" w:rsidRPr="00AA4B43" w:rsidRDefault="002F19E3" w:rsidP="00D26933">
            <w:pPr>
              <w:pStyle w:val="Default"/>
              <w:numPr>
                <w:ilvl w:val="0"/>
                <w:numId w:val="1"/>
              </w:numPr>
              <w:rPr>
                <w:rFonts w:asciiTheme="minorHAnsi" w:hAnsiTheme="minorHAnsi"/>
                <w:sz w:val="22"/>
                <w:szCs w:val="20"/>
              </w:rPr>
            </w:pPr>
            <w:proofErr w:type="gramStart"/>
            <w:r w:rsidRPr="00D26933">
              <w:rPr>
                <w:rFonts w:asciiTheme="minorHAnsi" w:hAnsiTheme="minorHAnsi"/>
                <w:sz w:val="22"/>
                <w:szCs w:val="22"/>
              </w:rPr>
              <w:t>to</w:t>
            </w:r>
            <w:proofErr w:type="gramEnd"/>
            <w:r w:rsidRPr="00D26933">
              <w:rPr>
                <w:rFonts w:asciiTheme="minorHAnsi" w:hAnsiTheme="minorHAnsi"/>
                <w:sz w:val="22"/>
                <w:szCs w:val="22"/>
              </w:rPr>
              <w:t xml:space="preserve"> prepare </w:t>
            </w:r>
            <w:r w:rsidR="00D26933" w:rsidRPr="00D26933">
              <w:rPr>
                <w:rFonts w:asciiTheme="minorHAnsi" w:hAnsiTheme="minorHAnsi"/>
                <w:sz w:val="22"/>
                <w:szCs w:val="22"/>
              </w:rPr>
              <w:t>for 2018</w:t>
            </w:r>
            <w:r w:rsidR="00D26933">
              <w:rPr>
                <w:rFonts w:asciiTheme="minorHAnsi" w:hAnsiTheme="minorHAnsi"/>
                <w:sz w:val="22"/>
                <w:szCs w:val="22"/>
              </w:rPr>
              <w:t xml:space="preserve"> </w:t>
            </w:r>
            <w:r w:rsidRPr="00D26933">
              <w:rPr>
                <w:rFonts w:asciiTheme="minorHAnsi" w:hAnsiTheme="minorHAnsi"/>
                <w:sz w:val="22"/>
                <w:szCs w:val="22"/>
              </w:rPr>
              <w:t xml:space="preserve">an overall streamlined report on the implementation of the Bologna Process </w:t>
            </w:r>
            <w:r w:rsidR="00D26933" w:rsidRPr="00D26933">
              <w:rPr>
                <w:rFonts w:asciiTheme="minorHAnsi" w:hAnsiTheme="minorHAnsi"/>
                <w:sz w:val="22"/>
                <w:szCs w:val="22"/>
              </w:rPr>
              <w:t xml:space="preserve">and </w:t>
            </w:r>
            <w:r w:rsidR="00D26933">
              <w:rPr>
                <w:rFonts w:asciiTheme="minorHAnsi" w:hAnsiTheme="minorHAnsi"/>
                <w:sz w:val="22"/>
                <w:szCs w:val="22"/>
              </w:rPr>
              <w:t xml:space="preserve">on the </w:t>
            </w:r>
            <w:r w:rsidR="00D26933" w:rsidRPr="00D26933">
              <w:rPr>
                <w:rFonts w:asciiTheme="minorHAnsi" w:hAnsiTheme="minorHAnsi"/>
                <w:sz w:val="22"/>
                <w:szCs w:val="22"/>
              </w:rPr>
              <w:t>fundamental values of the EHEA</w:t>
            </w:r>
            <w:r w:rsidRPr="00D26933">
              <w:rPr>
                <w:rFonts w:asciiTheme="minorHAnsi" w:hAnsiTheme="minorHAnsi"/>
                <w:sz w:val="22"/>
                <w:szCs w:val="22"/>
              </w:rPr>
              <w:t>, integrating data collected by EUROSTAT, EUROSTUDENT and Eurydice.</w:t>
            </w:r>
          </w:p>
          <w:p w:rsidR="00AA4B43" w:rsidRPr="00873AA9" w:rsidRDefault="00AA4B43" w:rsidP="00AA4B43">
            <w:pPr>
              <w:pStyle w:val="Default"/>
              <w:numPr>
                <w:ilvl w:val="0"/>
                <w:numId w:val="1"/>
              </w:numPr>
              <w:rPr>
                <w:rFonts w:asciiTheme="minorHAnsi" w:hAnsiTheme="minorHAnsi"/>
                <w:sz w:val="22"/>
                <w:szCs w:val="20"/>
              </w:rPr>
            </w:pPr>
            <w:r>
              <w:rPr>
                <w:rFonts w:asciiTheme="minorHAnsi" w:hAnsiTheme="minorHAnsi"/>
                <w:sz w:val="22"/>
                <w:szCs w:val="22"/>
              </w:rPr>
              <w:t xml:space="preserve">The </w:t>
            </w:r>
            <w:r w:rsidRPr="00AA4B43">
              <w:rPr>
                <w:rFonts w:asciiTheme="minorHAnsi" w:hAnsiTheme="minorHAnsi"/>
                <w:sz w:val="22"/>
                <w:szCs w:val="22"/>
              </w:rPr>
              <w:t>report 2015-2018 will constitute a strong evidence base on the progress of implementation for the period 2018-2020</w:t>
            </w:r>
            <w:r>
              <w:rPr>
                <w:rFonts w:asciiTheme="minorHAnsi" w:hAnsiTheme="minorHAnsi"/>
                <w:sz w:val="22"/>
                <w:szCs w:val="22"/>
              </w:rPr>
              <w:t>.</w:t>
            </w:r>
          </w:p>
        </w:tc>
      </w:tr>
      <w:tr w:rsidR="00873AA9" w:rsidRPr="00873AA9" w:rsidTr="00873AA9">
        <w:trPr>
          <w:trHeight w:val="844"/>
        </w:trPr>
        <w:tc>
          <w:tcPr>
            <w:tcW w:w="8856" w:type="dxa"/>
            <w:tcBorders>
              <w:top w:val="single" w:sz="4" w:space="0" w:color="auto"/>
              <w:left w:val="single" w:sz="4" w:space="0" w:color="auto"/>
              <w:bottom w:val="single" w:sz="4" w:space="0" w:color="auto"/>
              <w:right w:val="single" w:sz="4" w:space="0" w:color="auto"/>
            </w:tcBorders>
            <w:hideMark/>
          </w:tcPr>
          <w:p w:rsidR="00873AA9" w:rsidRPr="00873AA9" w:rsidRDefault="00873AA9">
            <w:pPr>
              <w:spacing w:after="120"/>
              <w:rPr>
                <w:rFonts w:asciiTheme="minorHAnsi" w:hAnsiTheme="minorHAnsi"/>
                <w:b/>
                <w:sz w:val="22"/>
                <w:szCs w:val="20"/>
                <w:lang w:val="fr-FR"/>
              </w:rPr>
            </w:pPr>
            <w:r w:rsidRPr="00873AA9">
              <w:rPr>
                <w:rFonts w:asciiTheme="minorHAnsi" w:hAnsiTheme="minorHAnsi"/>
                <w:b/>
                <w:sz w:val="22"/>
                <w:szCs w:val="20"/>
                <w:lang w:val="fr-FR"/>
              </w:rPr>
              <w:t xml:space="preserve">Reference to the </w:t>
            </w:r>
            <w:proofErr w:type="spellStart"/>
            <w:r w:rsidRPr="00873AA9">
              <w:rPr>
                <w:rFonts w:asciiTheme="minorHAnsi" w:hAnsiTheme="minorHAnsi"/>
                <w:b/>
                <w:sz w:val="22"/>
                <w:szCs w:val="20"/>
                <w:lang w:val="fr-FR"/>
              </w:rPr>
              <w:t>Yerevan</w:t>
            </w:r>
            <w:proofErr w:type="spellEnd"/>
            <w:r w:rsidRPr="00873AA9">
              <w:rPr>
                <w:rFonts w:asciiTheme="minorHAnsi" w:hAnsiTheme="minorHAnsi"/>
                <w:b/>
                <w:sz w:val="22"/>
                <w:szCs w:val="20"/>
                <w:lang w:val="fr-FR"/>
              </w:rPr>
              <w:t xml:space="preserve"> Communiqué</w:t>
            </w:r>
          </w:p>
          <w:p w:rsidR="00873AA9" w:rsidRPr="00873AA9" w:rsidRDefault="002F19E3" w:rsidP="002F19E3">
            <w:pPr>
              <w:pStyle w:val="Default"/>
              <w:numPr>
                <w:ilvl w:val="0"/>
                <w:numId w:val="1"/>
              </w:numPr>
              <w:rPr>
                <w:rFonts w:asciiTheme="minorHAnsi" w:hAnsiTheme="minorHAnsi"/>
                <w:sz w:val="22"/>
                <w:szCs w:val="20"/>
              </w:rPr>
            </w:pPr>
            <w:r w:rsidRPr="002F19E3">
              <w:rPr>
                <w:rFonts w:asciiTheme="minorHAnsi" w:hAnsiTheme="minorHAnsi"/>
                <w:sz w:val="22"/>
                <w:szCs w:val="20"/>
              </w:rPr>
              <w:t>We need more precise measurement of performance as a basis for reporting from member countries.</w:t>
            </w:r>
          </w:p>
        </w:tc>
      </w:tr>
      <w:tr w:rsidR="00873AA9" w:rsidRPr="00873AA9" w:rsidTr="00873AA9">
        <w:trPr>
          <w:trHeight w:val="1374"/>
        </w:trPr>
        <w:tc>
          <w:tcPr>
            <w:tcW w:w="8856" w:type="dxa"/>
            <w:tcBorders>
              <w:top w:val="single" w:sz="4" w:space="0" w:color="auto"/>
              <w:left w:val="single" w:sz="4" w:space="0" w:color="auto"/>
              <w:bottom w:val="single" w:sz="4" w:space="0" w:color="auto"/>
              <w:right w:val="single" w:sz="4" w:space="0" w:color="auto"/>
            </w:tcBorders>
            <w:hideMark/>
          </w:tcPr>
          <w:p w:rsidR="00873AA9" w:rsidRPr="00873AA9" w:rsidRDefault="00873AA9" w:rsidP="009C1D4C">
            <w:pPr>
              <w:spacing w:after="240"/>
              <w:rPr>
                <w:rFonts w:asciiTheme="minorHAnsi" w:hAnsiTheme="minorHAnsi"/>
                <w:b/>
                <w:sz w:val="22"/>
                <w:szCs w:val="20"/>
              </w:rPr>
            </w:pPr>
            <w:r w:rsidRPr="00873AA9">
              <w:rPr>
                <w:rFonts w:asciiTheme="minorHAnsi" w:hAnsiTheme="minorHAnsi"/>
                <w:b/>
                <w:sz w:val="22"/>
                <w:szCs w:val="20"/>
              </w:rPr>
              <w:t xml:space="preserve">Specific tasks </w:t>
            </w:r>
          </w:p>
          <w:p w:rsidR="002F19E3" w:rsidRPr="002F19E3" w:rsidRDefault="002F19E3" w:rsidP="00DB151B">
            <w:pPr>
              <w:pStyle w:val="Paragraphedeliste"/>
              <w:numPr>
                <w:ilvl w:val="0"/>
                <w:numId w:val="5"/>
              </w:numPr>
              <w:spacing w:after="120"/>
              <w:ind w:left="567" w:hanging="567"/>
              <w:jc w:val="both"/>
              <w:rPr>
                <w:rFonts w:asciiTheme="minorHAnsi" w:hAnsiTheme="minorHAnsi"/>
                <w:szCs w:val="20"/>
              </w:rPr>
            </w:pPr>
            <w:r w:rsidRPr="002F19E3">
              <w:rPr>
                <w:rFonts w:asciiTheme="minorHAnsi" w:hAnsiTheme="minorHAnsi"/>
                <w:szCs w:val="20"/>
              </w:rPr>
              <w:t xml:space="preserve">to </w:t>
            </w:r>
            <w:proofErr w:type="spellStart"/>
            <w:r w:rsidRPr="002F19E3">
              <w:rPr>
                <w:rFonts w:asciiTheme="minorHAnsi" w:hAnsiTheme="minorHAnsi"/>
                <w:szCs w:val="20"/>
              </w:rPr>
              <w:t>analyse</w:t>
            </w:r>
            <w:proofErr w:type="spellEnd"/>
            <w:r w:rsidRPr="002F19E3">
              <w:rPr>
                <w:rFonts w:asciiTheme="minorHAnsi" w:hAnsiTheme="minorHAnsi"/>
                <w:szCs w:val="20"/>
              </w:rPr>
              <w:t xml:space="preserve"> the implementation report 2015 with a view to optimize and further improve the methodology;</w:t>
            </w:r>
          </w:p>
          <w:p w:rsidR="002F19E3" w:rsidRPr="002F19E3" w:rsidRDefault="002F19E3" w:rsidP="00DB151B">
            <w:pPr>
              <w:pStyle w:val="Paragraphedeliste"/>
              <w:numPr>
                <w:ilvl w:val="0"/>
                <w:numId w:val="5"/>
              </w:numPr>
              <w:spacing w:after="120"/>
              <w:ind w:left="567" w:hanging="567"/>
              <w:jc w:val="both"/>
              <w:rPr>
                <w:rFonts w:asciiTheme="minorHAnsi" w:hAnsiTheme="minorHAnsi"/>
                <w:szCs w:val="20"/>
              </w:rPr>
            </w:pPr>
            <w:r w:rsidRPr="002F19E3">
              <w:rPr>
                <w:rFonts w:asciiTheme="minorHAnsi" w:hAnsiTheme="minorHAnsi"/>
                <w:szCs w:val="20"/>
              </w:rPr>
              <w:t xml:space="preserve">to </w:t>
            </w:r>
            <w:proofErr w:type="spellStart"/>
            <w:r w:rsidRPr="002F19E3">
              <w:rPr>
                <w:rFonts w:asciiTheme="minorHAnsi" w:hAnsiTheme="minorHAnsi"/>
                <w:szCs w:val="20"/>
              </w:rPr>
              <w:t>analyse</w:t>
            </w:r>
            <w:proofErr w:type="spellEnd"/>
            <w:r w:rsidRPr="002F19E3">
              <w:rPr>
                <w:rFonts w:asciiTheme="minorHAnsi" w:hAnsiTheme="minorHAnsi"/>
                <w:szCs w:val="20"/>
              </w:rPr>
              <w:t xml:space="preserve"> the experience in data collection and processing in the 2012-2015 period with a view to optimize and further improve the methodology</w:t>
            </w:r>
            <w:r w:rsidR="00D26933" w:rsidRPr="002F19E3">
              <w:rPr>
                <w:rFonts w:asciiTheme="minorHAnsi" w:hAnsiTheme="minorHAnsi"/>
                <w:szCs w:val="20"/>
              </w:rPr>
              <w:t xml:space="preserve"> resulting in improved coherence </w:t>
            </w:r>
            <w:r w:rsidR="00D26933" w:rsidRPr="002F19E3">
              <w:rPr>
                <w:rFonts w:asciiTheme="minorHAnsi" w:hAnsiTheme="minorHAnsi"/>
                <w:szCs w:val="20"/>
              </w:rPr>
              <w:lastRenderedPageBreak/>
              <w:t>and integration of the data</w:t>
            </w:r>
            <w:r w:rsidRPr="002F19E3">
              <w:rPr>
                <w:rFonts w:asciiTheme="minorHAnsi" w:hAnsiTheme="minorHAnsi"/>
                <w:szCs w:val="20"/>
              </w:rPr>
              <w:t xml:space="preserve">; </w:t>
            </w:r>
          </w:p>
          <w:p w:rsidR="00D26933" w:rsidRPr="00D26933" w:rsidRDefault="002F19E3" w:rsidP="00DB151B">
            <w:pPr>
              <w:pStyle w:val="Paragraphedeliste"/>
              <w:numPr>
                <w:ilvl w:val="0"/>
                <w:numId w:val="5"/>
              </w:numPr>
              <w:spacing w:after="120"/>
              <w:ind w:left="567" w:hanging="567"/>
              <w:jc w:val="both"/>
              <w:rPr>
                <w:rFonts w:asciiTheme="minorHAnsi" w:hAnsiTheme="minorHAnsi"/>
                <w:szCs w:val="20"/>
              </w:rPr>
            </w:pPr>
            <w:r w:rsidRPr="002F19E3">
              <w:rPr>
                <w:rFonts w:asciiTheme="minorHAnsi" w:hAnsiTheme="minorHAnsi"/>
                <w:szCs w:val="20"/>
              </w:rPr>
              <w:t>to identify the key issues</w:t>
            </w:r>
            <w:r w:rsidR="00225B4B">
              <w:rPr>
                <w:rFonts w:asciiTheme="minorHAnsi" w:hAnsiTheme="minorHAnsi"/>
                <w:szCs w:val="20"/>
              </w:rPr>
              <w:t xml:space="preserve"> in the </w:t>
            </w:r>
            <w:r w:rsidR="00431CEC">
              <w:rPr>
                <w:rFonts w:asciiTheme="minorHAnsi" w:hAnsiTheme="minorHAnsi"/>
                <w:szCs w:val="20"/>
              </w:rPr>
              <w:t>Yerevan C</w:t>
            </w:r>
            <w:r w:rsidR="00225B4B">
              <w:rPr>
                <w:rFonts w:asciiTheme="minorHAnsi" w:hAnsiTheme="minorHAnsi"/>
                <w:szCs w:val="20"/>
              </w:rPr>
              <w:t>ommuniqué</w:t>
            </w:r>
            <w:r w:rsidRPr="002F19E3">
              <w:rPr>
                <w:rFonts w:asciiTheme="minorHAnsi" w:hAnsiTheme="minorHAnsi"/>
                <w:szCs w:val="20"/>
              </w:rPr>
              <w:t xml:space="preserve"> to be covered by the report and the way in which they should be addressed (quantifiable indicators or qualitative analysis);</w:t>
            </w:r>
          </w:p>
          <w:p w:rsidR="002F19E3" w:rsidRPr="002F19E3" w:rsidRDefault="002F19E3" w:rsidP="00DB151B">
            <w:pPr>
              <w:pStyle w:val="Paragraphedeliste"/>
              <w:numPr>
                <w:ilvl w:val="0"/>
                <w:numId w:val="5"/>
              </w:numPr>
              <w:spacing w:after="120"/>
              <w:ind w:left="567" w:hanging="567"/>
              <w:jc w:val="both"/>
              <w:rPr>
                <w:rFonts w:asciiTheme="minorHAnsi" w:hAnsiTheme="minorHAnsi"/>
                <w:szCs w:val="20"/>
              </w:rPr>
            </w:pPr>
            <w:r w:rsidRPr="002F19E3">
              <w:rPr>
                <w:rFonts w:asciiTheme="minorHAnsi" w:hAnsiTheme="minorHAnsi"/>
                <w:szCs w:val="20"/>
              </w:rPr>
              <w:t>to integrate the fundamental values of the EHEA</w:t>
            </w:r>
            <w:r w:rsidR="00B21B08">
              <w:rPr>
                <w:rFonts w:asciiTheme="minorHAnsi" w:hAnsiTheme="minorHAnsi"/>
                <w:szCs w:val="20"/>
              </w:rPr>
              <w:t xml:space="preserve"> in the reporting</w:t>
            </w:r>
            <w:r w:rsidRPr="002F19E3">
              <w:rPr>
                <w:rFonts w:asciiTheme="minorHAnsi" w:hAnsiTheme="minorHAnsi"/>
                <w:szCs w:val="20"/>
              </w:rPr>
              <w:t>;</w:t>
            </w:r>
          </w:p>
          <w:p w:rsidR="00D26933" w:rsidRPr="002F19E3" w:rsidRDefault="00D26933" w:rsidP="00DB151B">
            <w:pPr>
              <w:pStyle w:val="Paragraphedeliste"/>
              <w:numPr>
                <w:ilvl w:val="0"/>
                <w:numId w:val="5"/>
              </w:numPr>
              <w:spacing w:after="120"/>
              <w:ind w:left="567" w:hanging="567"/>
              <w:jc w:val="both"/>
              <w:rPr>
                <w:rFonts w:asciiTheme="minorHAnsi" w:hAnsiTheme="minorHAnsi"/>
                <w:szCs w:val="20"/>
              </w:rPr>
            </w:pPr>
            <w:r w:rsidRPr="002F19E3">
              <w:rPr>
                <w:rFonts w:asciiTheme="minorHAnsi" w:hAnsiTheme="minorHAnsi"/>
                <w:szCs w:val="20"/>
              </w:rPr>
              <w:t>to specify the indicators to measure progress in the 2015-2018 period and data required;</w:t>
            </w:r>
          </w:p>
          <w:p w:rsidR="002F19E3" w:rsidRDefault="002F19E3" w:rsidP="00DB151B">
            <w:pPr>
              <w:pStyle w:val="Paragraphedeliste"/>
              <w:numPr>
                <w:ilvl w:val="0"/>
                <w:numId w:val="5"/>
              </w:numPr>
              <w:spacing w:after="120"/>
              <w:ind w:left="567" w:hanging="567"/>
              <w:jc w:val="both"/>
              <w:rPr>
                <w:rFonts w:asciiTheme="minorHAnsi" w:hAnsiTheme="minorHAnsi"/>
                <w:szCs w:val="20"/>
              </w:rPr>
            </w:pPr>
            <w:r w:rsidRPr="002F19E3">
              <w:rPr>
                <w:rFonts w:asciiTheme="minorHAnsi" w:hAnsiTheme="minorHAnsi"/>
                <w:szCs w:val="20"/>
              </w:rPr>
              <w:t>to define the survey questionnaire which should</w:t>
            </w:r>
            <w:r>
              <w:rPr>
                <w:rFonts w:asciiTheme="minorHAnsi" w:hAnsiTheme="minorHAnsi"/>
                <w:szCs w:val="20"/>
              </w:rPr>
              <w:t xml:space="preserve"> </w:t>
            </w:r>
            <w:r w:rsidRPr="002F19E3">
              <w:rPr>
                <w:rFonts w:asciiTheme="minorHAnsi" w:hAnsiTheme="minorHAnsi"/>
                <w:szCs w:val="20"/>
              </w:rPr>
              <w:t>be based on a refined 2012-2015 questionnaire;</w:t>
            </w:r>
          </w:p>
          <w:p w:rsidR="002F19E3" w:rsidRPr="002F19E3" w:rsidRDefault="00D26933" w:rsidP="00DB151B">
            <w:pPr>
              <w:pStyle w:val="Paragraphedeliste"/>
              <w:numPr>
                <w:ilvl w:val="0"/>
                <w:numId w:val="5"/>
              </w:numPr>
              <w:spacing w:after="120"/>
              <w:ind w:left="567" w:hanging="567"/>
              <w:jc w:val="both"/>
              <w:rPr>
                <w:rFonts w:asciiTheme="minorHAnsi" w:hAnsiTheme="minorHAnsi"/>
                <w:szCs w:val="20"/>
              </w:rPr>
            </w:pPr>
            <w:r>
              <w:rPr>
                <w:rFonts w:asciiTheme="minorHAnsi" w:hAnsiTheme="minorHAnsi"/>
                <w:szCs w:val="20"/>
              </w:rPr>
              <w:t xml:space="preserve">to </w:t>
            </w:r>
            <w:r w:rsidR="0003482E">
              <w:rPr>
                <w:rFonts w:asciiTheme="minorHAnsi" w:hAnsiTheme="minorHAnsi"/>
                <w:szCs w:val="20"/>
              </w:rPr>
              <w:t xml:space="preserve">allow </w:t>
            </w:r>
            <w:r w:rsidR="002F19E3" w:rsidRPr="002F19E3">
              <w:rPr>
                <w:rFonts w:asciiTheme="minorHAnsi" w:hAnsiTheme="minorHAnsi"/>
                <w:szCs w:val="20"/>
              </w:rPr>
              <w:t>collect</w:t>
            </w:r>
            <w:r w:rsidR="0003482E">
              <w:rPr>
                <w:rFonts w:asciiTheme="minorHAnsi" w:hAnsiTheme="minorHAnsi"/>
                <w:szCs w:val="20"/>
              </w:rPr>
              <w:t>ing</w:t>
            </w:r>
            <w:r w:rsidR="002F19E3" w:rsidRPr="002F19E3">
              <w:rPr>
                <w:rFonts w:asciiTheme="minorHAnsi" w:hAnsiTheme="minorHAnsi"/>
                <w:szCs w:val="20"/>
              </w:rPr>
              <w:t xml:space="preserve"> of information from the Bologna countries;</w:t>
            </w:r>
          </w:p>
          <w:p w:rsidR="002F19E3" w:rsidRDefault="002F19E3" w:rsidP="00DB151B">
            <w:pPr>
              <w:pStyle w:val="Paragraphedeliste"/>
              <w:numPr>
                <w:ilvl w:val="0"/>
                <w:numId w:val="5"/>
              </w:numPr>
              <w:spacing w:after="120"/>
              <w:ind w:left="567" w:hanging="567"/>
              <w:jc w:val="both"/>
              <w:rPr>
                <w:rFonts w:asciiTheme="minorHAnsi" w:hAnsiTheme="minorHAnsi"/>
                <w:szCs w:val="20"/>
              </w:rPr>
            </w:pPr>
            <w:r>
              <w:rPr>
                <w:rFonts w:asciiTheme="minorHAnsi" w:hAnsiTheme="minorHAnsi"/>
                <w:szCs w:val="20"/>
              </w:rPr>
              <w:t>t</w:t>
            </w:r>
            <w:r w:rsidRPr="002F19E3">
              <w:rPr>
                <w:rFonts w:asciiTheme="minorHAnsi" w:hAnsiTheme="minorHAnsi"/>
                <w:szCs w:val="20"/>
              </w:rPr>
              <w:t xml:space="preserve">o assist Eurydice in </w:t>
            </w:r>
            <w:r w:rsidR="00B21B08">
              <w:rPr>
                <w:rFonts w:asciiTheme="minorHAnsi" w:hAnsiTheme="minorHAnsi"/>
                <w:szCs w:val="20"/>
              </w:rPr>
              <w:t xml:space="preserve">their </w:t>
            </w:r>
            <w:r w:rsidRPr="002F19E3">
              <w:rPr>
                <w:rFonts w:asciiTheme="minorHAnsi" w:hAnsiTheme="minorHAnsi"/>
                <w:szCs w:val="20"/>
              </w:rPr>
              <w:t xml:space="preserve">drafting </w:t>
            </w:r>
            <w:r w:rsidR="00B21B08">
              <w:rPr>
                <w:rFonts w:asciiTheme="minorHAnsi" w:hAnsiTheme="minorHAnsi"/>
                <w:szCs w:val="20"/>
              </w:rPr>
              <w:t xml:space="preserve">of </w:t>
            </w:r>
            <w:r w:rsidRPr="002F19E3">
              <w:rPr>
                <w:rFonts w:asciiTheme="minorHAnsi" w:hAnsiTheme="minorHAnsi"/>
                <w:szCs w:val="20"/>
              </w:rPr>
              <w:t>the overall report for approval by the BFUG in advance of the 2018 Ministerial Conference;</w:t>
            </w:r>
          </w:p>
          <w:p w:rsidR="00873AA9" w:rsidRPr="00B21B08" w:rsidRDefault="002F19E3" w:rsidP="00B21B08">
            <w:pPr>
              <w:pStyle w:val="Paragraphedeliste"/>
              <w:numPr>
                <w:ilvl w:val="0"/>
                <w:numId w:val="5"/>
              </w:numPr>
              <w:spacing w:after="0"/>
              <w:ind w:left="567" w:hanging="567"/>
              <w:jc w:val="both"/>
              <w:rPr>
                <w:rFonts w:asciiTheme="minorHAnsi" w:hAnsiTheme="minorHAnsi"/>
              </w:rPr>
            </w:pPr>
            <w:proofErr w:type="gramStart"/>
            <w:r w:rsidRPr="002F19E3">
              <w:rPr>
                <w:rFonts w:asciiTheme="minorHAnsi" w:hAnsiTheme="minorHAnsi"/>
                <w:szCs w:val="20"/>
              </w:rPr>
              <w:t>to</w:t>
            </w:r>
            <w:proofErr w:type="gramEnd"/>
            <w:r w:rsidRPr="002F19E3">
              <w:rPr>
                <w:rFonts w:asciiTheme="minorHAnsi" w:hAnsiTheme="minorHAnsi"/>
                <w:szCs w:val="20"/>
              </w:rPr>
              <w:t xml:space="preserve"> prepare an overall streamlined report on the implementation of the Bologna Process for 2018, integrating data collected by EUROSTAT, EUROSTUDENT and Eurydice</w:t>
            </w:r>
            <w:r w:rsidRPr="00B21B08">
              <w:rPr>
                <w:rFonts w:asciiTheme="minorHAnsi" w:hAnsiTheme="minorHAnsi"/>
                <w:szCs w:val="20"/>
              </w:rPr>
              <w:t>.</w:t>
            </w:r>
          </w:p>
        </w:tc>
      </w:tr>
      <w:tr w:rsidR="00873AA9" w:rsidRPr="00873AA9" w:rsidTr="00873AA9">
        <w:trPr>
          <w:trHeight w:val="793"/>
        </w:trPr>
        <w:tc>
          <w:tcPr>
            <w:tcW w:w="8856" w:type="dxa"/>
            <w:tcBorders>
              <w:top w:val="single" w:sz="4" w:space="0" w:color="auto"/>
              <w:left w:val="single" w:sz="4" w:space="0" w:color="auto"/>
              <w:bottom w:val="single" w:sz="4" w:space="0" w:color="auto"/>
              <w:right w:val="single" w:sz="4" w:space="0" w:color="auto"/>
            </w:tcBorders>
          </w:tcPr>
          <w:p w:rsidR="00873AA9" w:rsidRPr="00873AA9" w:rsidRDefault="00873AA9">
            <w:pPr>
              <w:spacing w:after="120"/>
              <w:jc w:val="both"/>
              <w:rPr>
                <w:rFonts w:asciiTheme="minorHAnsi" w:hAnsiTheme="minorHAnsi"/>
                <w:b/>
                <w:sz w:val="22"/>
                <w:szCs w:val="20"/>
              </w:rPr>
            </w:pPr>
            <w:r w:rsidRPr="00873AA9">
              <w:rPr>
                <w:rFonts w:asciiTheme="minorHAnsi" w:hAnsiTheme="minorHAnsi"/>
                <w:b/>
                <w:sz w:val="22"/>
                <w:szCs w:val="20"/>
              </w:rPr>
              <w:lastRenderedPageBreak/>
              <w:t xml:space="preserve">Reporting </w:t>
            </w:r>
          </w:p>
          <w:p w:rsidR="002F19E3" w:rsidRPr="002F19E3" w:rsidRDefault="002F19E3" w:rsidP="00262E88">
            <w:pPr>
              <w:spacing w:after="240"/>
              <w:jc w:val="both"/>
              <w:rPr>
                <w:rFonts w:asciiTheme="minorHAnsi" w:hAnsiTheme="minorHAnsi"/>
                <w:sz w:val="22"/>
                <w:szCs w:val="20"/>
              </w:rPr>
            </w:pPr>
            <w:r w:rsidRPr="007E0558">
              <w:rPr>
                <w:rFonts w:asciiTheme="minorHAnsi" w:hAnsiTheme="minorHAnsi"/>
                <w:sz w:val="22"/>
                <w:szCs w:val="20"/>
                <w:u w:val="single"/>
              </w:rPr>
              <w:t>Minutes</w:t>
            </w:r>
            <w:r w:rsidRPr="002F19E3">
              <w:rPr>
                <w:rFonts w:asciiTheme="minorHAnsi" w:hAnsiTheme="minorHAnsi"/>
                <w:sz w:val="22"/>
                <w:szCs w:val="20"/>
              </w:rPr>
              <w:t xml:space="preserve"> of working group meetings will be made available by the Bologna Secretariat. </w:t>
            </w:r>
          </w:p>
          <w:p w:rsidR="002F19E3" w:rsidRPr="002F19E3" w:rsidRDefault="002F19E3" w:rsidP="002F19E3">
            <w:pPr>
              <w:jc w:val="both"/>
              <w:rPr>
                <w:rFonts w:asciiTheme="minorHAnsi" w:hAnsiTheme="minorHAnsi"/>
                <w:sz w:val="22"/>
                <w:szCs w:val="20"/>
              </w:rPr>
            </w:pPr>
            <w:r w:rsidRPr="007E0558">
              <w:rPr>
                <w:rFonts w:asciiTheme="minorHAnsi" w:hAnsiTheme="minorHAnsi"/>
                <w:sz w:val="22"/>
                <w:szCs w:val="20"/>
                <w:u w:val="single"/>
              </w:rPr>
              <w:t>BFUG should also recei</w:t>
            </w:r>
            <w:r w:rsidR="00D26933" w:rsidRPr="007E0558">
              <w:rPr>
                <w:rFonts w:asciiTheme="minorHAnsi" w:hAnsiTheme="minorHAnsi"/>
                <w:sz w:val="22"/>
                <w:szCs w:val="20"/>
                <w:u w:val="single"/>
              </w:rPr>
              <w:t>ve regular reports and updates</w:t>
            </w:r>
            <w:r w:rsidR="00D26933">
              <w:rPr>
                <w:rFonts w:asciiTheme="minorHAnsi" w:hAnsiTheme="minorHAnsi"/>
                <w:sz w:val="22"/>
                <w:szCs w:val="20"/>
              </w:rPr>
              <w:t>.</w:t>
            </w:r>
          </w:p>
          <w:p w:rsidR="002F19E3" w:rsidRPr="002F19E3" w:rsidRDefault="002F19E3" w:rsidP="002F19E3">
            <w:pPr>
              <w:jc w:val="both"/>
              <w:rPr>
                <w:rFonts w:asciiTheme="minorHAnsi" w:hAnsiTheme="minorHAnsi"/>
                <w:sz w:val="22"/>
                <w:szCs w:val="20"/>
              </w:rPr>
            </w:pPr>
            <w:r w:rsidRPr="002F19E3">
              <w:rPr>
                <w:rFonts w:asciiTheme="minorHAnsi" w:hAnsiTheme="minorHAnsi"/>
                <w:sz w:val="22"/>
                <w:szCs w:val="20"/>
              </w:rPr>
              <w:t xml:space="preserve">To allow for good communication with BFUG as a whole and for the necessary consultations, progress reports should be submitted at least three weeks before each BFUG meeting. In between BFUG meetings, updates can be circulated by the Bologna Secretariat via e-mail. </w:t>
            </w:r>
          </w:p>
          <w:p w:rsidR="00873AA9" w:rsidRPr="00873AA9" w:rsidRDefault="002F19E3" w:rsidP="002F19E3">
            <w:pPr>
              <w:rPr>
                <w:rFonts w:asciiTheme="minorHAnsi" w:hAnsiTheme="minorHAnsi"/>
                <w:b/>
                <w:sz w:val="22"/>
                <w:szCs w:val="20"/>
              </w:rPr>
            </w:pPr>
            <w:r w:rsidRPr="002F19E3">
              <w:rPr>
                <w:rFonts w:asciiTheme="minorHAnsi" w:hAnsiTheme="minorHAnsi"/>
                <w:sz w:val="22"/>
                <w:szCs w:val="20"/>
              </w:rPr>
              <w:t>The final report will be presented and discussed at the BFUG meeting end of 2017.</w:t>
            </w:r>
          </w:p>
        </w:tc>
      </w:tr>
      <w:tr w:rsidR="00873AA9" w:rsidRPr="00873AA9" w:rsidTr="00873AA9">
        <w:trPr>
          <w:trHeight w:val="1339"/>
        </w:trPr>
        <w:tc>
          <w:tcPr>
            <w:tcW w:w="8856" w:type="dxa"/>
            <w:tcBorders>
              <w:top w:val="single" w:sz="4" w:space="0" w:color="auto"/>
              <w:left w:val="single" w:sz="4" w:space="0" w:color="auto"/>
              <w:bottom w:val="single" w:sz="4" w:space="0" w:color="auto"/>
              <w:right w:val="single" w:sz="4" w:space="0" w:color="auto"/>
            </w:tcBorders>
            <w:hideMark/>
          </w:tcPr>
          <w:p w:rsidR="00873AA9" w:rsidRPr="00873AA9" w:rsidRDefault="00873AA9">
            <w:pPr>
              <w:spacing w:after="120"/>
              <w:rPr>
                <w:rFonts w:asciiTheme="minorHAnsi" w:hAnsiTheme="minorHAnsi"/>
                <w:sz w:val="22"/>
                <w:szCs w:val="20"/>
              </w:rPr>
            </w:pPr>
            <w:r w:rsidRPr="00873AA9">
              <w:rPr>
                <w:rFonts w:asciiTheme="minorHAnsi" w:hAnsiTheme="minorHAnsi"/>
                <w:b/>
                <w:sz w:val="22"/>
                <w:szCs w:val="20"/>
              </w:rPr>
              <w:t xml:space="preserve">Meeting schedule:  </w:t>
            </w:r>
          </w:p>
          <w:p w:rsidR="002F19E3" w:rsidRPr="002F19E3" w:rsidRDefault="002F19E3" w:rsidP="002F19E3">
            <w:pPr>
              <w:rPr>
                <w:rFonts w:asciiTheme="minorHAnsi" w:hAnsiTheme="minorHAnsi"/>
                <w:sz w:val="22"/>
                <w:szCs w:val="20"/>
              </w:rPr>
            </w:pPr>
            <w:r w:rsidRPr="002F19E3">
              <w:rPr>
                <w:rFonts w:asciiTheme="minorHAnsi" w:hAnsiTheme="minorHAnsi"/>
                <w:sz w:val="22"/>
                <w:szCs w:val="20"/>
              </w:rPr>
              <w:t>[dates are just tentative, will be decided by the working group at a later stage]</w:t>
            </w:r>
          </w:p>
          <w:p w:rsidR="002F19E3" w:rsidRPr="002F19E3" w:rsidRDefault="002F19E3" w:rsidP="002F19E3">
            <w:pPr>
              <w:rPr>
                <w:rFonts w:asciiTheme="minorHAnsi" w:hAnsiTheme="minorHAnsi"/>
                <w:sz w:val="22"/>
                <w:szCs w:val="20"/>
              </w:rPr>
            </w:pPr>
            <w:r w:rsidRPr="002F19E3">
              <w:rPr>
                <w:rFonts w:asciiTheme="minorHAnsi" w:hAnsiTheme="minorHAnsi"/>
                <w:sz w:val="22"/>
                <w:szCs w:val="20"/>
              </w:rPr>
              <w:t>First meeting: November 2015</w:t>
            </w:r>
          </w:p>
          <w:p w:rsidR="002F19E3" w:rsidRPr="002F19E3" w:rsidRDefault="002F19E3" w:rsidP="002F19E3">
            <w:pPr>
              <w:rPr>
                <w:rFonts w:asciiTheme="minorHAnsi" w:hAnsiTheme="minorHAnsi"/>
                <w:sz w:val="22"/>
                <w:szCs w:val="20"/>
              </w:rPr>
            </w:pPr>
            <w:r w:rsidRPr="002F19E3">
              <w:rPr>
                <w:rFonts w:asciiTheme="minorHAnsi" w:hAnsiTheme="minorHAnsi"/>
                <w:sz w:val="22"/>
                <w:szCs w:val="20"/>
              </w:rPr>
              <w:t>Second meeting: January 2016</w:t>
            </w:r>
          </w:p>
          <w:p w:rsidR="002F19E3" w:rsidRPr="002F19E3" w:rsidRDefault="002F19E3" w:rsidP="002F19E3">
            <w:pPr>
              <w:rPr>
                <w:rFonts w:asciiTheme="minorHAnsi" w:hAnsiTheme="minorHAnsi"/>
                <w:sz w:val="22"/>
                <w:szCs w:val="20"/>
              </w:rPr>
            </w:pPr>
            <w:r w:rsidRPr="002F19E3">
              <w:rPr>
                <w:rFonts w:asciiTheme="minorHAnsi" w:hAnsiTheme="minorHAnsi"/>
                <w:sz w:val="22"/>
                <w:szCs w:val="20"/>
              </w:rPr>
              <w:t>Third meeting: June 2016</w:t>
            </w:r>
          </w:p>
          <w:p w:rsidR="002F19E3" w:rsidRPr="002F19E3" w:rsidRDefault="002F19E3" w:rsidP="002F19E3">
            <w:pPr>
              <w:rPr>
                <w:rFonts w:asciiTheme="minorHAnsi" w:hAnsiTheme="minorHAnsi"/>
                <w:sz w:val="22"/>
                <w:szCs w:val="20"/>
              </w:rPr>
            </w:pPr>
            <w:r w:rsidRPr="002F19E3">
              <w:rPr>
                <w:rFonts w:asciiTheme="minorHAnsi" w:hAnsiTheme="minorHAnsi"/>
                <w:sz w:val="22"/>
                <w:szCs w:val="20"/>
              </w:rPr>
              <w:t>Fourth meeting: November 2016</w:t>
            </w:r>
          </w:p>
          <w:p w:rsidR="002F19E3" w:rsidRPr="002F19E3" w:rsidRDefault="002F19E3" w:rsidP="002F19E3">
            <w:pPr>
              <w:rPr>
                <w:rFonts w:asciiTheme="minorHAnsi" w:hAnsiTheme="minorHAnsi"/>
                <w:sz w:val="22"/>
                <w:szCs w:val="20"/>
              </w:rPr>
            </w:pPr>
            <w:r w:rsidRPr="002F19E3">
              <w:rPr>
                <w:rFonts w:asciiTheme="minorHAnsi" w:hAnsiTheme="minorHAnsi"/>
                <w:sz w:val="22"/>
                <w:szCs w:val="20"/>
              </w:rPr>
              <w:t>Fifth meeting: January 2017</w:t>
            </w:r>
          </w:p>
          <w:p w:rsidR="002F19E3" w:rsidRPr="002F19E3" w:rsidRDefault="002F19E3" w:rsidP="002F19E3">
            <w:pPr>
              <w:rPr>
                <w:rFonts w:asciiTheme="minorHAnsi" w:hAnsiTheme="minorHAnsi"/>
                <w:sz w:val="22"/>
                <w:szCs w:val="20"/>
              </w:rPr>
            </w:pPr>
            <w:r w:rsidRPr="002F19E3">
              <w:rPr>
                <w:rFonts w:asciiTheme="minorHAnsi" w:hAnsiTheme="minorHAnsi"/>
                <w:sz w:val="22"/>
                <w:szCs w:val="20"/>
              </w:rPr>
              <w:t>Sixth meeting: July 2017</w:t>
            </w:r>
          </w:p>
          <w:p w:rsidR="002F19E3" w:rsidRPr="002F19E3" w:rsidRDefault="002F19E3" w:rsidP="002F19E3">
            <w:pPr>
              <w:rPr>
                <w:rFonts w:asciiTheme="minorHAnsi" w:hAnsiTheme="minorHAnsi"/>
                <w:sz w:val="22"/>
                <w:szCs w:val="20"/>
              </w:rPr>
            </w:pPr>
            <w:r w:rsidRPr="002F19E3">
              <w:rPr>
                <w:rFonts w:asciiTheme="minorHAnsi" w:hAnsiTheme="minorHAnsi"/>
                <w:sz w:val="22"/>
                <w:szCs w:val="20"/>
              </w:rPr>
              <w:t>Seventh meeting: Nov 2017</w:t>
            </w:r>
          </w:p>
          <w:p w:rsidR="002F19E3" w:rsidRPr="002F19E3" w:rsidRDefault="002F19E3" w:rsidP="002F19E3">
            <w:pPr>
              <w:rPr>
                <w:rFonts w:asciiTheme="minorHAnsi" w:hAnsiTheme="minorHAnsi"/>
                <w:sz w:val="22"/>
                <w:szCs w:val="20"/>
              </w:rPr>
            </w:pPr>
            <w:r w:rsidRPr="002F19E3">
              <w:rPr>
                <w:rFonts w:asciiTheme="minorHAnsi" w:hAnsiTheme="minorHAnsi"/>
                <w:sz w:val="22"/>
                <w:szCs w:val="20"/>
              </w:rPr>
              <w:t>Eighth meeting: Jan 2018</w:t>
            </w:r>
          </w:p>
        </w:tc>
      </w:tr>
      <w:tr w:rsidR="00873AA9" w:rsidRPr="00873AA9" w:rsidTr="00873AA9">
        <w:trPr>
          <w:trHeight w:val="1084"/>
        </w:trPr>
        <w:tc>
          <w:tcPr>
            <w:tcW w:w="8856" w:type="dxa"/>
            <w:tcBorders>
              <w:top w:val="single" w:sz="4" w:space="0" w:color="auto"/>
              <w:left w:val="single" w:sz="4" w:space="0" w:color="auto"/>
              <w:bottom w:val="single" w:sz="4" w:space="0" w:color="auto"/>
              <w:right w:val="single" w:sz="4" w:space="0" w:color="auto"/>
            </w:tcBorders>
          </w:tcPr>
          <w:p w:rsidR="00873AA9" w:rsidRPr="00873AA9" w:rsidRDefault="00873AA9">
            <w:pPr>
              <w:spacing w:after="120"/>
              <w:rPr>
                <w:rFonts w:asciiTheme="minorHAnsi" w:hAnsiTheme="minorHAnsi"/>
                <w:b/>
                <w:sz w:val="22"/>
                <w:szCs w:val="20"/>
              </w:rPr>
            </w:pPr>
            <w:r w:rsidRPr="00873AA9">
              <w:rPr>
                <w:rFonts w:asciiTheme="minorHAnsi" w:hAnsiTheme="minorHAnsi"/>
                <w:b/>
                <w:sz w:val="22"/>
                <w:szCs w:val="20"/>
              </w:rPr>
              <w:t>Liaison with other WGs’ and</w:t>
            </w:r>
            <w:r w:rsidR="00A36EF7">
              <w:rPr>
                <w:rFonts w:asciiTheme="minorHAnsi" w:hAnsiTheme="minorHAnsi"/>
                <w:b/>
                <w:sz w:val="22"/>
                <w:szCs w:val="20"/>
              </w:rPr>
              <w:t>/or</w:t>
            </w:r>
            <w:r w:rsidRPr="00873AA9">
              <w:rPr>
                <w:rFonts w:asciiTheme="minorHAnsi" w:hAnsiTheme="minorHAnsi"/>
                <w:b/>
                <w:sz w:val="22"/>
                <w:szCs w:val="20"/>
              </w:rPr>
              <w:t xml:space="preserve"> </w:t>
            </w:r>
            <w:r w:rsidR="00A36EF7">
              <w:rPr>
                <w:rFonts w:asciiTheme="minorHAnsi" w:hAnsiTheme="minorHAnsi"/>
                <w:b/>
                <w:sz w:val="22"/>
                <w:szCs w:val="20"/>
              </w:rPr>
              <w:t>board committees’</w:t>
            </w:r>
            <w:r w:rsidR="00A36EF7" w:rsidRPr="00873AA9">
              <w:rPr>
                <w:rFonts w:asciiTheme="minorHAnsi" w:hAnsiTheme="minorHAnsi"/>
                <w:b/>
                <w:sz w:val="22"/>
                <w:szCs w:val="20"/>
              </w:rPr>
              <w:t xml:space="preserve"> </w:t>
            </w:r>
            <w:r w:rsidRPr="00873AA9">
              <w:rPr>
                <w:rFonts w:asciiTheme="minorHAnsi" w:hAnsiTheme="minorHAnsi"/>
                <w:b/>
                <w:sz w:val="22"/>
                <w:szCs w:val="20"/>
              </w:rPr>
              <w:t>activities</w:t>
            </w:r>
          </w:p>
          <w:p w:rsidR="005C5B4A" w:rsidRDefault="00C813D4" w:rsidP="005C5B4A">
            <w:pPr>
              <w:pStyle w:val="Paragraphedeliste"/>
              <w:numPr>
                <w:ilvl w:val="0"/>
                <w:numId w:val="6"/>
              </w:numPr>
              <w:spacing w:after="120"/>
              <w:rPr>
                <w:rFonts w:asciiTheme="minorHAnsi" w:hAnsiTheme="minorHAnsi"/>
                <w:szCs w:val="20"/>
              </w:rPr>
            </w:pPr>
            <w:r>
              <w:rPr>
                <w:rFonts w:asciiTheme="minorHAnsi" w:hAnsiTheme="minorHAnsi"/>
                <w:szCs w:val="20"/>
              </w:rPr>
              <w:t>WG on “I</w:t>
            </w:r>
            <w:r w:rsidR="005C5B4A">
              <w:rPr>
                <w:rFonts w:asciiTheme="minorHAnsi" w:hAnsiTheme="minorHAnsi"/>
                <w:szCs w:val="20"/>
              </w:rPr>
              <w:t>mplementation of structural reforms”</w:t>
            </w:r>
            <w:r w:rsidR="009C45D4">
              <w:rPr>
                <w:rFonts w:asciiTheme="minorHAnsi" w:hAnsiTheme="minorHAnsi"/>
                <w:szCs w:val="20"/>
              </w:rPr>
              <w:t xml:space="preserve"> </w:t>
            </w:r>
            <w:r w:rsidR="009C45D4">
              <w:rPr>
                <w:rFonts w:asciiTheme="minorHAnsi" w:hAnsiTheme="minorHAnsi"/>
                <w:szCs w:val="20"/>
              </w:rPr>
              <w:br/>
            </w:r>
            <w:r w:rsidR="009C45D4" w:rsidRPr="004B216E">
              <w:rPr>
                <w:rFonts w:asciiTheme="minorHAnsi" w:hAnsiTheme="minorHAnsi"/>
                <w:i/>
                <w:szCs w:val="20"/>
              </w:rPr>
              <w:t xml:space="preserve">(one </w:t>
            </w:r>
            <w:r w:rsidR="0046266B" w:rsidRPr="004B216E">
              <w:rPr>
                <w:rFonts w:asciiTheme="minorHAnsi" w:hAnsiTheme="minorHAnsi"/>
                <w:i/>
                <w:szCs w:val="20"/>
              </w:rPr>
              <w:t xml:space="preserve">co-chair or WG member </w:t>
            </w:r>
            <w:r w:rsidR="0046266B">
              <w:rPr>
                <w:rFonts w:asciiTheme="minorHAnsi" w:hAnsiTheme="minorHAnsi"/>
                <w:i/>
                <w:szCs w:val="20"/>
              </w:rPr>
              <w:t xml:space="preserve">of the WG on </w:t>
            </w:r>
            <w:r w:rsidR="009C45D4" w:rsidRPr="004B216E">
              <w:rPr>
                <w:rFonts w:asciiTheme="minorHAnsi" w:hAnsiTheme="minorHAnsi"/>
                <w:i/>
                <w:szCs w:val="20"/>
              </w:rPr>
              <w:t xml:space="preserve">“Monitoring” should </w:t>
            </w:r>
            <w:r w:rsidR="004A3D7E">
              <w:rPr>
                <w:rFonts w:asciiTheme="minorHAnsi" w:hAnsiTheme="minorHAnsi"/>
                <w:i/>
                <w:szCs w:val="20"/>
              </w:rPr>
              <w:t xml:space="preserve">also </w:t>
            </w:r>
            <w:r>
              <w:rPr>
                <w:rFonts w:asciiTheme="minorHAnsi" w:hAnsiTheme="minorHAnsi"/>
                <w:i/>
                <w:szCs w:val="20"/>
              </w:rPr>
              <w:t>be member of the WG on “I</w:t>
            </w:r>
            <w:r w:rsidR="009C45D4" w:rsidRPr="004B216E">
              <w:rPr>
                <w:rFonts w:asciiTheme="minorHAnsi" w:hAnsiTheme="minorHAnsi"/>
                <w:i/>
                <w:szCs w:val="20"/>
              </w:rPr>
              <w:t xml:space="preserve">mplementation of structural reforms” </w:t>
            </w:r>
            <w:r w:rsidR="00E549E5" w:rsidRPr="004B216E">
              <w:rPr>
                <w:rFonts w:asciiTheme="minorHAnsi" w:hAnsiTheme="minorHAnsi"/>
                <w:i/>
                <w:szCs w:val="20"/>
              </w:rPr>
              <w:t>or</w:t>
            </w:r>
            <w:r w:rsidR="009C45D4" w:rsidRPr="004B216E">
              <w:rPr>
                <w:rFonts w:asciiTheme="minorHAnsi" w:hAnsiTheme="minorHAnsi"/>
                <w:i/>
                <w:szCs w:val="20"/>
              </w:rPr>
              <w:t xml:space="preserve"> vice-versa)</w:t>
            </w:r>
          </w:p>
          <w:p w:rsidR="00873AA9" w:rsidRPr="004B216E" w:rsidRDefault="005C5B4A" w:rsidP="00964C7C">
            <w:pPr>
              <w:pStyle w:val="Paragraphedeliste"/>
              <w:numPr>
                <w:ilvl w:val="0"/>
                <w:numId w:val="6"/>
              </w:numPr>
              <w:spacing w:after="120"/>
              <w:rPr>
                <w:rFonts w:asciiTheme="minorHAnsi" w:hAnsiTheme="minorHAnsi"/>
                <w:i/>
                <w:szCs w:val="20"/>
              </w:rPr>
            </w:pPr>
            <w:r>
              <w:rPr>
                <w:rFonts w:asciiTheme="minorHAnsi" w:hAnsiTheme="minorHAnsi"/>
                <w:szCs w:val="20"/>
              </w:rPr>
              <w:t xml:space="preserve">Board </w:t>
            </w:r>
            <w:r w:rsidRPr="00507120">
              <w:rPr>
                <w:rFonts w:asciiTheme="minorHAnsi" w:hAnsiTheme="minorHAnsi"/>
                <w:szCs w:val="20"/>
              </w:rPr>
              <w:t>committee on “</w:t>
            </w:r>
            <w:r w:rsidR="00507120" w:rsidRPr="00507120">
              <w:rPr>
                <w:rFonts w:asciiTheme="minorHAnsi" w:hAnsiTheme="minorHAnsi"/>
                <w:szCs w:val="20"/>
              </w:rPr>
              <w:t>Dealing with non-implementation</w:t>
            </w:r>
            <w:r w:rsidRPr="00507120">
              <w:rPr>
                <w:rFonts w:asciiTheme="minorHAnsi" w:hAnsiTheme="minorHAnsi"/>
                <w:szCs w:val="20"/>
              </w:rPr>
              <w:t>”</w:t>
            </w:r>
            <w:r w:rsidR="009C45D4" w:rsidRPr="00507120">
              <w:rPr>
                <w:rFonts w:asciiTheme="minorHAnsi" w:hAnsiTheme="minorHAnsi"/>
                <w:szCs w:val="20"/>
              </w:rPr>
              <w:t xml:space="preserve"> </w:t>
            </w:r>
            <w:r w:rsidR="009C45D4" w:rsidRPr="00507120">
              <w:rPr>
                <w:rFonts w:asciiTheme="minorHAnsi" w:hAnsiTheme="minorHAnsi"/>
                <w:szCs w:val="20"/>
              </w:rPr>
              <w:br/>
            </w:r>
            <w:r w:rsidR="009C45D4" w:rsidRPr="00507120">
              <w:rPr>
                <w:rFonts w:asciiTheme="minorHAnsi" w:hAnsiTheme="minorHAnsi"/>
                <w:i/>
                <w:szCs w:val="20"/>
              </w:rPr>
              <w:t xml:space="preserve">(one </w:t>
            </w:r>
            <w:r w:rsidR="0046266B" w:rsidRPr="00507120">
              <w:rPr>
                <w:rFonts w:asciiTheme="minorHAnsi" w:hAnsiTheme="minorHAnsi"/>
                <w:i/>
                <w:szCs w:val="20"/>
              </w:rPr>
              <w:t xml:space="preserve">co-chair or WG member of the WG on “Monitoring” </w:t>
            </w:r>
            <w:r w:rsidR="009C45D4" w:rsidRPr="00507120">
              <w:rPr>
                <w:rFonts w:asciiTheme="minorHAnsi" w:hAnsiTheme="minorHAnsi"/>
                <w:i/>
                <w:szCs w:val="20"/>
              </w:rPr>
              <w:t xml:space="preserve">should </w:t>
            </w:r>
            <w:r w:rsidR="004A3D7E" w:rsidRPr="00507120">
              <w:rPr>
                <w:rFonts w:asciiTheme="minorHAnsi" w:hAnsiTheme="minorHAnsi"/>
                <w:i/>
                <w:szCs w:val="20"/>
              </w:rPr>
              <w:t xml:space="preserve">also </w:t>
            </w:r>
            <w:r w:rsidR="009C45D4" w:rsidRPr="00507120">
              <w:rPr>
                <w:rFonts w:asciiTheme="minorHAnsi" w:hAnsiTheme="minorHAnsi"/>
                <w:i/>
                <w:szCs w:val="20"/>
              </w:rPr>
              <w:t xml:space="preserve">be member of the </w:t>
            </w:r>
            <w:r w:rsidR="00E549E5" w:rsidRPr="00507120">
              <w:rPr>
                <w:rFonts w:asciiTheme="minorHAnsi" w:hAnsiTheme="minorHAnsi"/>
                <w:i/>
                <w:szCs w:val="20"/>
              </w:rPr>
              <w:t>Board committee on “</w:t>
            </w:r>
            <w:r w:rsidR="00964C7C" w:rsidRPr="00507120">
              <w:rPr>
                <w:rFonts w:asciiTheme="minorHAnsi" w:hAnsiTheme="minorHAnsi"/>
                <w:i/>
                <w:szCs w:val="20"/>
              </w:rPr>
              <w:t>Dealing with non-implementation</w:t>
            </w:r>
            <w:r w:rsidR="00E549E5" w:rsidRPr="004B216E">
              <w:rPr>
                <w:rFonts w:asciiTheme="minorHAnsi" w:hAnsiTheme="minorHAnsi"/>
                <w:i/>
                <w:szCs w:val="20"/>
              </w:rPr>
              <w:t>”</w:t>
            </w:r>
            <w:r w:rsidR="009C45D4" w:rsidRPr="004B216E">
              <w:rPr>
                <w:rFonts w:asciiTheme="minorHAnsi" w:hAnsiTheme="minorHAnsi"/>
                <w:i/>
                <w:szCs w:val="20"/>
              </w:rPr>
              <w:t xml:space="preserve"> </w:t>
            </w:r>
            <w:r w:rsidR="00E549E5" w:rsidRPr="004B216E">
              <w:rPr>
                <w:rFonts w:asciiTheme="minorHAnsi" w:hAnsiTheme="minorHAnsi"/>
                <w:i/>
                <w:szCs w:val="20"/>
              </w:rPr>
              <w:t>or</w:t>
            </w:r>
            <w:r w:rsidR="009C45D4" w:rsidRPr="004B216E">
              <w:rPr>
                <w:rFonts w:asciiTheme="minorHAnsi" w:hAnsiTheme="minorHAnsi"/>
                <w:i/>
                <w:szCs w:val="20"/>
              </w:rPr>
              <w:t xml:space="preserve"> vice-versa)</w:t>
            </w:r>
          </w:p>
          <w:p w:rsidR="00E549E5" w:rsidRPr="005C5B4A" w:rsidRDefault="00E549E5" w:rsidP="00E549E5">
            <w:pPr>
              <w:pStyle w:val="Paragraphedeliste"/>
              <w:numPr>
                <w:ilvl w:val="0"/>
                <w:numId w:val="6"/>
              </w:numPr>
              <w:spacing w:after="120"/>
              <w:rPr>
                <w:rFonts w:asciiTheme="minorHAnsi" w:hAnsiTheme="minorHAnsi"/>
                <w:szCs w:val="20"/>
              </w:rPr>
            </w:pPr>
            <w:r>
              <w:rPr>
                <w:rFonts w:asciiTheme="minorHAnsi" w:hAnsiTheme="minorHAnsi"/>
                <w:szCs w:val="20"/>
              </w:rPr>
              <w:t>Board committee on “Support for the Belarus roadmap”</w:t>
            </w:r>
            <w:r>
              <w:rPr>
                <w:rFonts w:asciiTheme="minorHAnsi" w:hAnsiTheme="minorHAnsi"/>
                <w:szCs w:val="20"/>
              </w:rPr>
              <w:br/>
            </w:r>
            <w:r w:rsidRPr="004B216E">
              <w:rPr>
                <w:rFonts w:asciiTheme="minorHAnsi" w:hAnsiTheme="minorHAnsi"/>
                <w:i/>
                <w:szCs w:val="20"/>
              </w:rPr>
              <w:t xml:space="preserve">(one </w:t>
            </w:r>
            <w:r w:rsidR="0046266B" w:rsidRPr="004B216E">
              <w:rPr>
                <w:rFonts w:asciiTheme="minorHAnsi" w:hAnsiTheme="minorHAnsi"/>
                <w:i/>
                <w:szCs w:val="20"/>
              </w:rPr>
              <w:t xml:space="preserve">co-chair or WG member </w:t>
            </w:r>
            <w:r w:rsidR="0046266B">
              <w:rPr>
                <w:rFonts w:asciiTheme="minorHAnsi" w:hAnsiTheme="minorHAnsi"/>
                <w:i/>
                <w:szCs w:val="20"/>
              </w:rPr>
              <w:t xml:space="preserve">of the WG on </w:t>
            </w:r>
            <w:r w:rsidR="0046266B" w:rsidRPr="004B216E">
              <w:rPr>
                <w:rFonts w:asciiTheme="minorHAnsi" w:hAnsiTheme="minorHAnsi"/>
                <w:i/>
                <w:szCs w:val="20"/>
              </w:rPr>
              <w:t xml:space="preserve">“Monitoring” </w:t>
            </w:r>
            <w:r w:rsidRPr="004B216E">
              <w:rPr>
                <w:rFonts w:asciiTheme="minorHAnsi" w:hAnsiTheme="minorHAnsi"/>
                <w:i/>
                <w:szCs w:val="20"/>
              </w:rPr>
              <w:t xml:space="preserve">should </w:t>
            </w:r>
            <w:r w:rsidR="004A3D7E">
              <w:rPr>
                <w:rFonts w:asciiTheme="minorHAnsi" w:hAnsiTheme="minorHAnsi"/>
                <w:i/>
                <w:szCs w:val="20"/>
              </w:rPr>
              <w:t xml:space="preserve">also </w:t>
            </w:r>
            <w:r w:rsidRPr="004B216E">
              <w:rPr>
                <w:rFonts w:asciiTheme="minorHAnsi" w:hAnsiTheme="minorHAnsi"/>
                <w:i/>
                <w:szCs w:val="20"/>
              </w:rPr>
              <w:t>be member of the Board committee on “Support for the Belarus roadmap” or vice-versa)</w:t>
            </w:r>
          </w:p>
        </w:tc>
      </w:tr>
      <w:tr w:rsidR="00873AA9" w:rsidRPr="00873AA9" w:rsidTr="00873AA9">
        <w:trPr>
          <w:trHeight w:val="844"/>
        </w:trPr>
        <w:tc>
          <w:tcPr>
            <w:tcW w:w="8856" w:type="dxa"/>
            <w:tcBorders>
              <w:top w:val="single" w:sz="4" w:space="0" w:color="auto"/>
              <w:left w:val="single" w:sz="4" w:space="0" w:color="auto"/>
              <w:bottom w:val="single" w:sz="4" w:space="0" w:color="auto"/>
              <w:right w:val="single" w:sz="4" w:space="0" w:color="auto"/>
            </w:tcBorders>
          </w:tcPr>
          <w:p w:rsidR="00873AA9" w:rsidRPr="00873AA9" w:rsidRDefault="00873AA9">
            <w:pPr>
              <w:spacing w:after="120"/>
              <w:rPr>
                <w:rFonts w:asciiTheme="minorHAnsi" w:hAnsiTheme="minorHAnsi"/>
                <w:sz w:val="22"/>
                <w:szCs w:val="20"/>
              </w:rPr>
            </w:pPr>
            <w:r w:rsidRPr="00873AA9">
              <w:rPr>
                <w:rFonts w:asciiTheme="minorHAnsi" w:hAnsiTheme="minorHAnsi"/>
                <w:b/>
                <w:sz w:val="22"/>
                <w:szCs w:val="20"/>
              </w:rPr>
              <w:t>Additional remarks</w:t>
            </w:r>
          </w:p>
          <w:p w:rsidR="00873AA9" w:rsidRPr="00873AA9" w:rsidRDefault="00D26933">
            <w:pPr>
              <w:spacing w:after="120"/>
              <w:rPr>
                <w:rFonts w:asciiTheme="minorHAnsi" w:hAnsiTheme="minorHAnsi"/>
                <w:sz w:val="22"/>
                <w:szCs w:val="20"/>
              </w:rPr>
            </w:pPr>
            <w:r>
              <w:rPr>
                <w:rFonts w:asciiTheme="minorHAnsi" w:hAnsiTheme="minorHAnsi"/>
                <w:sz w:val="22"/>
                <w:szCs w:val="20"/>
              </w:rPr>
              <w:t>These terms of reference may be reviewed in the light of progress of the work, in agreement with the BFUG.</w:t>
            </w:r>
          </w:p>
        </w:tc>
      </w:tr>
    </w:tbl>
    <w:p w:rsidR="00873AA9" w:rsidRPr="00873AA9" w:rsidRDefault="00873AA9" w:rsidP="00873AA9">
      <w:pPr>
        <w:rPr>
          <w:rFonts w:asciiTheme="minorHAnsi" w:hAnsiTheme="minorHAnsi"/>
          <w:sz w:val="28"/>
          <w:lang w:val="en-US"/>
        </w:rPr>
      </w:pPr>
    </w:p>
    <w:sectPr w:rsidR="00873AA9" w:rsidRPr="00873AA9" w:rsidSect="00551092">
      <w:footerReference w:type="default" r:id="rId9"/>
      <w:headerReference w:type="first" r:id="rId10"/>
      <w:foot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308" w:rsidRDefault="00556308" w:rsidP="00DE0AD6">
      <w:r>
        <w:separator/>
      </w:r>
    </w:p>
  </w:endnote>
  <w:endnote w:type="continuationSeparator" w:id="0">
    <w:p w:rsidR="00556308" w:rsidRDefault="00556308" w:rsidP="00DE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2081547976"/>
      <w:docPartObj>
        <w:docPartGallery w:val="Page Numbers (Bottom of Page)"/>
        <w:docPartUnique/>
      </w:docPartObj>
    </w:sdtPr>
    <w:sdtEndPr>
      <w:rPr>
        <w:noProof/>
      </w:rPr>
    </w:sdtEndPr>
    <w:sdtContent>
      <w:p w:rsidR="00962175" w:rsidRPr="00BC64F2" w:rsidRDefault="00D308E7" w:rsidP="00BC64F2">
        <w:pPr>
          <w:pStyle w:val="Pieddepage"/>
          <w:jc w:val="center"/>
          <w:rPr>
            <w:rFonts w:asciiTheme="minorHAnsi" w:hAnsiTheme="minorHAnsi"/>
            <w:sz w:val="20"/>
          </w:rPr>
        </w:pPr>
        <w:r w:rsidRPr="00BC64F2">
          <w:rPr>
            <w:rFonts w:asciiTheme="minorHAnsi" w:hAnsiTheme="minorHAnsi"/>
            <w:sz w:val="20"/>
          </w:rPr>
          <w:fldChar w:fldCharType="begin"/>
        </w:r>
        <w:r w:rsidRPr="00BC64F2">
          <w:rPr>
            <w:rFonts w:asciiTheme="minorHAnsi" w:hAnsiTheme="minorHAnsi"/>
            <w:sz w:val="20"/>
          </w:rPr>
          <w:instrText xml:space="preserve"> PAGE   \* MERGEFORMAT </w:instrText>
        </w:r>
        <w:r w:rsidRPr="00BC64F2">
          <w:rPr>
            <w:rFonts w:asciiTheme="minorHAnsi" w:hAnsiTheme="minorHAnsi"/>
            <w:sz w:val="20"/>
          </w:rPr>
          <w:fldChar w:fldCharType="separate"/>
        </w:r>
        <w:r w:rsidR="00BC3668">
          <w:rPr>
            <w:rFonts w:asciiTheme="minorHAnsi" w:hAnsiTheme="minorHAnsi"/>
            <w:noProof/>
            <w:sz w:val="20"/>
          </w:rPr>
          <w:t>2</w:t>
        </w:r>
        <w:r w:rsidRPr="00BC64F2">
          <w:rPr>
            <w:rFonts w:asciiTheme="minorHAnsi" w:hAnsiTheme="minorHAnsi"/>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rPr>
      <w:id w:val="710068519"/>
      <w:docPartObj>
        <w:docPartGallery w:val="Page Numbers (Bottom of Page)"/>
        <w:docPartUnique/>
      </w:docPartObj>
    </w:sdtPr>
    <w:sdtEndPr>
      <w:rPr>
        <w:noProof/>
      </w:rPr>
    </w:sdtEndPr>
    <w:sdtContent>
      <w:p w:rsidR="00551092" w:rsidRPr="00860D8E" w:rsidRDefault="00D308E7" w:rsidP="00860D8E">
        <w:pPr>
          <w:pStyle w:val="Pieddepage"/>
          <w:jc w:val="center"/>
          <w:rPr>
            <w:rFonts w:asciiTheme="majorHAnsi" w:hAnsiTheme="majorHAnsi"/>
            <w:sz w:val="20"/>
          </w:rPr>
        </w:pPr>
        <w:r w:rsidRPr="00860D8E">
          <w:rPr>
            <w:rFonts w:asciiTheme="majorHAnsi" w:hAnsiTheme="majorHAnsi"/>
            <w:sz w:val="20"/>
          </w:rPr>
          <w:fldChar w:fldCharType="begin"/>
        </w:r>
        <w:r w:rsidRPr="00860D8E">
          <w:rPr>
            <w:rFonts w:asciiTheme="majorHAnsi" w:hAnsiTheme="majorHAnsi"/>
            <w:sz w:val="20"/>
          </w:rPr>
          <w:instrText xml:space="preserve"> PAGE   \* MERGEFORMAT </w:instrText>
        </w:r>
        <w:r w:rsidRPr="00860D8E">
          <w:rPr>
            <w:rFonts w:asciiTheme="majorHAnsi" w:hAnsiTheme="majorHAnsi"/>
            <w:sz w:val="20"/>
          </w:rPr>
          <w:fldChar w:fldCharType="separate"/>
        </w:r>
        <w:r w:rsidR="00BC3668">
          <w:rPr>
            <w:rFonts w:asciiTheme="majorHAnsi" w:hAnsiTheme="majorHAnsi"/>
            <w:noProof/>
            <w:sz w:val="20"/>
          </w:rPr>
          <w:t>1</w:t>
        </w:r>
        <w:r w:rsidRPr="00860D8E">
          <w:rPr>
            <w:rFonts w:asciiTheme="majorHAnsi" w:hAnsiTheme="majorHAnsi"/>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308" w:rsidRDefault="00556308" w:rsidP="00DE0AD6">
      <w:r>
        <w:separator/>
      </w:r>
    </w:p>
  </w:footnote>
  <w:footnote w:type="continuationSeparator" w:id="0">
    <w:p w:rsidR="00556308" w:rsidRDefault="00556308" w:rsidP="00DE0AD6">
      <w:r>
        <w:continuationSeparator/>
      </w:r>
    </w:p>
  </w:footnote>
  <w:footnote w:id="1">
    <w:p w:rsidR="00D60E1E" w:rsidRPr="00D60E1E" w:rsidRDefault="00D60E1E" w:rsidP="00D60E1E">
      <w:pPr>
        <w:rPr>
          <w:rFonts w:asciiTheme="minorHAnsi" w:hAnsiTheme="minorHAnsi"/>
          <w:sz w:val="20"/>
        </w:rPr>
      </w:pPr>
      <w:r w:rsidRPr="00D60E1E">
        <w:rPr>
          <w:rStyle w:val="Appelnotedebasdep"/>
          <w:rFonts w:asciiTheme="minorHAnsi" w:hAnsiTheme="minorHAnsi"/>
          <w:sz w:val="20"/>
        </w:rPr>
        <w:footnoteRef/>
      </w:r>
      <w:r w:rsidRPr="00D60E1E">
        <w:rPr>
          <w:rFonts w:asciiTheme="minorHAnsi" w:hAnsiTheme="minorHAnsi"/>
          <w:sz w:val="20"/>
        </w:rPr>
        <w:t xml:space="preserve"> </w:t>
      </w:r>
      <w:r>
        <w:rPr>
          <w:rFonts w:asciiTheme="minorHAnsi" w:hAnsiTheme="minorHAnsi"/>
          <w:sz w:val="20"/>
        </w:rPr>
        <w:t xml:space="preserve">Liaison with the </w:t>
      </w:r>
      <w:r w:rsidRPr="00D60E1E">
        <w:rPr>
          <w:rFonts w:asciiTheme="minorHAnsi" w:hAnsiTheme="minorHAnsi"/>
          <w:sz w:val="20"/>
          <w:szCs w:val="20"/>
        </w:rPr>
        <w:t>WG on “</w:t>
      </w:r>
      <w:r w:rsidR="00C813D4">
        <w:rPr>
          <w:rFonts w:asciiTheme="minorHAnsi" w:hAnsiTheme="minorHAnsi"/>
          <w:sz w:val="20"/>
          <w:szCs w:val="20"/>
        </w:rPr>
        <w:t>I</w:t>
      </w:r>
      <w:r w:rsidRPr="00D60E1E">
        <w:rPr>
          <w:rFonts w:asciiTheme="minorHAnsi" w:hAnsiTheme="minorHAnsi"/>
          <w:sz w:val="20"/>
          <w:szCs w:val="20"/>
        </w:rPr>
        <w:t xml:space="preserve">mplementation of structural reforms” </w:t>
      </w:r>
    </w:p>
  </w:footnote>
  <w:footnote w:id="2">
    <w:p w:rsidR="00D60E1E" w:rsidRPr="00D60E1E" w:rsidRDefault="00D60E1E" w:rsidP="00D60E1E">
      <w:pPr>
        <w:rPr>
          <w:rFonts w:asciiTheme="minorHAnsi" w:hAnsiTheme="minorHAnsi"/>
          <w:sz w:val="20"/>
        </w:rPr>
      </w:pPr>
      <w:r w:rsidRPr="00D60E1E">
        <w:rPr>
          <w:rStyle w:val="Appelnotedebasdep"/>
          <w:rFonts w:asciiTheme="minorHAnsi" w:hAnsiTheme="minorHAnsi"/>
          <w:sz w:val="20"/>
        </w:rPr>
        <w:footnoteRef/>
      </w:r>
      <w:r w:rsidRPr="00D60E1E">
        <w:rPr>
          <w:rFonts w:asciiTheme="minorHAnsi" w:hAnsiTheme="minorHAnsi"/>
          <w:sz w:val="20"/>
        </w:rPr>
        <w:t xml:space="preserve"> </w:t>
      </w:r>
      <w:r>
        <w:rPr>
          <w:rFonts w:asciiTheme="minorHAnsi" w:hAnsiTheme="minorHAnsi"/>
          <w:sz w:val="20"/>
        </w:rPr>
        <w:t xml:space="preserve">Liaison with the </w:t>
      </w:r>
      <w:r w:rsidRPr="00D60E1E">
        <w:rPr>
          <w:rFonts w:asciiTheme="minorHAnsi" w:hAnsiTheme="minorHAnsi"/>
          <w:sz w:val="20"/>
          <w:szCs w:val="20"/>
        </w:rPr>
        <w:t>Board committee on “</w:t>
      </w:r>
      <w:r w:rsidR="00964C7C" w:rsidRPr="006E5620">
        <w:rPr>
          <w:rFonts w:asciiTheme="minorHAnsi" w:hAnsiTheme="minorHAnsi"/>
          <w:sz w:val="20"/>
          <w:szCs w:val="20"/>
        </w:rPr>
        <w:t>Dealing with non-implementation</w:t>
      </w:r>
      <w:r w:rsidRPr="00D60E1E">
        <w:rPr>
          <w:rFonts w:asciiTheme="minorHAnsi" w:hAnsiTheme="minorHAnsi"/>
          <w:sz w:val="20"/>
          <w:szCs w:val="20"/>
        </w:rPr>
        <w:t xml:space="preserve">” </w:t>
      </w:r>
    </w:p>
  </w:footnote>
  <w:footnote w:id="3">
    <w:p w:rsidR="00D60E1E" w:rsidRPr="00D60E1E" w:rsidRDefault="00D60E1E" w:rsidP="00D60E1E">
      <w:r w:rsidRPr="00D60E1E">
        <w:rPr>
          <w:rStyle w:val="Appelnotedebasdep"/>
          <w:rFonts w:asciiTheme="minorHAnsi" w:hAnsiTheme="minorHAnsi"/>
          <w:sz w:val="20"/>
        </w:rPr>
        <w:footnoteRef/>
      </w:r>
      <w:r w:rsidRPr="00D60E1E">
        <w:rPr>
          <w:rFonts w:asciiTheme="minorHAnsi" w:hAnsiTheme="minorHAnsi"/>
          <w:sz w:val="20"/>
        </w:rPr>
        <w:t xml:space="preserve"> </w:t>
      </w:r>
      <w:r>
        <w:rPr>
          <w:rFonts w:asciiTheme="minorHAnsi" w:hAnsiTheme="minorHAnsi"/>
          <w:sz w:val="20"/>
        </w:rPr>
        <w:t xml:space="preserve">Liaison with the </w:t>
      </w:r>
      <w:r w:rsidRPr="00D60E1E">
        <w:rPr>
          <w:rFonts w:asciiTheme="minorHAnsi" w:hAnsiTheme="minorHAnsi"/>
          <w:sz w:val="20"/>
          <w:szCs w:val="20"/>
        </w:rPr>
        <w:t>Board committee on “Support for the Belarus roadmap”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668" w:rsidRDefault="00BC3668" w:rsidP="00BC3668">
    <w:pPr>
      <w:pStyle w:val="En-tte"/>
      <w:spacing w:after="480"/>
    </w:pPr>
    <w:r>
      <w:rPr>
        <w:noProof/>
        <w:lang w:val="fr-FR"/>
      </w:rPr>
      <mc:AlternateContent>
        <mc:Choice Requires="wpg">
          <w:drawing>
            <wp:anchor distT="0" distB="0" distL="114300" distR="114300" simplePos="0" relativeHeight="251659264" behindDoc="0" locked="0" layoutInCell="1" allowOverlap="1" wp14:anchorId="6DFD6D0B" wp14:editId="2E4D286C">
              <wp:simplePos x="0" y="0"/>
              <wp:positionH relativeFrom="column">
                <wp:posOffset>-352425</wp:posOffset>
              </wp:positionH>
              <wp:positionV relativeFrom="paragraph">
                <wp:posOffset>-491490</wp:posOffset>
              </wp:positionV>
              <wp:extent cx="7282369" cy="1108954"/>
              <wp:effectExtent l="0" t="0" r="0" b="0"/>
              <wp:wrapNone/>
              <wp:docPr id="3" name="Group 3"/>
              <wp:cNvGraphicFramePr/>
              <a:graphic xmlns:a="http://schemas.openxmlformats.org/drawingml/2006/main">
                <a:graphicData uri="http://schemas.microsoft.com/office/word/2010/wordprocessingGroup">
                  <wpg:wgp>
                    <wpg:cNvGrpSpPr/>
                    <wpg:grpSpPr>
                      <a:xfrm>
                        <a:off x="0" y="0"/>
                        <a:ext cx="7282369" cy="1108954"/>
                        <a:chOff x="0" y="0"/>
                        <a:chExt cx="7282369" cy="1108954"/>
                      </a:xfrm>
                    </wpg:grpSpPr>
                    <pic:pic xmlns:pic="http://schemas.openxmlformats.org/drawingml/2006/picture">
                      <pic:nvPicPr>
                        <pic:cNvPr id="7" name="Grafik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667327" y="544749"/>
                          <a:ext cx="2023354" cy="505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2" descr="BP_mic"/>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97277"/>
                          <a:ext cx="749030" cy="953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3" descr="D:\Ehea_mic.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671208" y="0"/>
                          <a:ext cx="1196502" cy="1108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0" name="Group 10"/>
                      <wpg:cNvGrpSpPr/>
                      <wpg:grpSpPr>
                        <a:xfrm>
                          <a:off x="5739319" y="77822"/>
                          <a:ext cx="1543050" cy="1009650"/>
                          <a:chOff x="0" y="0"/>
                          <a:chExt cx="1543050" cy="1009650"/>
                        </a:xfrm>
                      </wpg:grpSpPr>
                      <pic:pic xmlns:pic="http://schemas.openxmlformats.org/drawingml/2006/picture">
                        <pic:nvPicPr>
                          <pic:cNvPr id="11" name="Grafik 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23825" y="0"/>
                            <a:ext cx="75247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2" descr="Untitled"/>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828675"/>
                            <a:ext cx="15430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13" name="Picture 1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1877438" y="787941"/>
                          <a:ext cx="1731524" cy="311285"/>
                        </a:xfrm>
                        <a:prstGeom prst="rect">
                          <a:avLst/>
                        </a:prstGeom>
                      </pic:spPr>
                    </pic:pic>
                  </wpg:wgp>
                </a:graphicData>
              </a:graphic>
            </wp:anchor>
          </w:drawing>
        </mc:Choice>
        <mc:Fallback>
          <w:pict>
            <v:group id="Group 3" o:spid="_x0000_s1026" style="position:absolute;margin-left:-27.75pt;margin-top:-38.7pt;width:573.4pt;height:87.3pt;z-index:251659264" coordsize="72823,11089"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&#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left:36673;top:5447;width:20233;height:5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mKJTEAAAA2gAAAA8AAABkcnMvZG93bnJldi54bWxEj0FrAjEUhO8F/0N4Qi9Ss3qosppdRBC8&#10;2FJbKd5eN6+bxeRl2UTd9tc3gtDjMDPfMMuyd1ZcqAuNZwWTcQaCuPK64VrBx/vmaQ4iRGSN1jMp&#10;+KEAZTF4WGKu/ZXf6LKPtUgQDjkqMDG2uZShMuQwjH1LnLxv3zmMSXa11B1eE9xZOc2yZ+mw4bRg&#10;sKW1oeq0PzsF2e+n3Y0MnbcH/2qb2cvxazJqlXoc9qsFiEh9/A/f21utYAa3K+kGyO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mKJTEAAAA2gAAAA8AAAAAAAAAAAAAAAAA&#10;nwIAAGRycy9kb3ducmV2LnhtbFBLBQYAAAAABAAEAPcAAACQAwAAAAA=&#10;">
                <v:imagedata r:id="rId7" o:title=""/>
                <v:path arrowok="t"/>
              </v:shape>
              <v:shape id="Picture 2" o:spid="_x0000_s1028" type="#_x0000_t75" alt="BP_mic" style="position:absolute;top:972;width:7490;height:95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F9PBAAAA2gAAAA8AAABkcnMvZG93bnJldi54bWxETz1rwzAQ3QP5D+ICWUIjuUMIrhVTCi0e&#10;3CGJQ9fDulpurZOx1MT599VQ6Ph430U5u0FcaQq9Zw3ZVoEgbr3pudPQnF8f9iBCRDY4eCYNdwpQ&#10;HpaLAnPjb3yk6yl2IoVwyFGDjXHMpQytJYdh60fixH36yWFMcOqkmfCWwt0gH5XaSYc9pwaLI71Y&#10;ar9PP06D2bxl72p2jc3UR1Vfsvarbmqt16v5+QlEpDn+i//cldGQtqYr6QbIw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1F9PBAAAA2gAAAA8AAAAAAAAAAAAAAAAAnwIA&#10;AGRycy9kb3ducmV2LnhtbFBLBQYAAAAABAAEAPcAAACNAwAAAAA=&#10;">
                <v:imagedata r:id="rId8" o:title="BP_mic"/>
                <v:path arrowok="t"/>
              </v:shape>
              <v:shape id="Picture 3" o:spid="_x0000_s1029" type="#_x0000_t75" style="position:absolute;left:6712;width:11965;height:11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UfjXDAAAA2gAAAA8AAABkcnMvZG93bnJldi54bWxEj0FrwkAUhO+F/oflFXopulFUNLoJJaXg&#10;rZoWz4/sM0mbfRt2tyb9925B8DjMzDfMLh9NJy7kfGtZwWyagCCurG65VvD1+T5Zg/ABWWNnmRT8&#10;kYc8e3zYYartwEe6lKEWEcI+RQVNCH0qpa8aMuintieO3tk6gyFKV0vtcIhw08l5kqykwZbjQoM9&#10;FQ1VP+WvUZDo5ext+eF8MT8WC7MIh9P3y6DU89P4ugURaAz38K291wo28H8l3gCZX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RR+NcMAAADaAAAADwAAAAAAAAAAAAAAAACf&#10;AgAAZHJzL2Rvd25yZXYueG1sUEsFBgAAAAAEAAQA9wAAAI8DAAAAAA==&#10;">
                <v:imagedata r:id="rId9" o:title="Ehea_mic"/>
                <v:path arrowok="t"/>
              </v:shape>
              <v:group id="Group 10" o:spid="_x0000_s1030" style="position:absolute;left:57393;top:778;width:15430;height:10096" coordsize="15430,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Grafik 1" o:spid="_x0000_s1031" type="#_x0000_t75" style="position:absolute;left:1238;width:7525;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T41/DAAAA2wAAAA8AAABkcnMvZG93bnJldi54bWxET9tqAjEQfS/4D2EEX4pmFaqyNYoIBaEU&#10;rBdo34bNdLO4mWyTrK5/3wgF3+ZwrrNYdbYWF/KhcqxgPMpAEBdOV1wqOB7ehnMQISJrrB2TghsF&#10;WC17TwvMtbvyJ132sRQphEOOCkyMTS5lKAxZDCPXECfux3mLMUFfSu3xmsJtLSdZNpUWK04NBhva&#10;GCrO+9YqeN/cZkV7fDanif/Yfc1+afry3So16HfrVxCRuvgQ/7u3Os0fw/2XdIBc/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NPjX8MAAADbAAAADwAAAAAAAAAAAAAAAACf&#10;AgAAZHJzL2Rvd25yZXYueG1sUEsFBgAAAAAEAAQA9wAAAI8DAAAAAA==&#10;">
                  <v:imagedata r:id="rId10" o:title=""/>
                  <v:path arrowok="t"/>
                </v:shape>
                <v:shape id="Picture 12" o:spid="_x0000_s1032" type="#_x0000_t75" alt="Untitled" style="position:absolute;top:8286;width:15430;height:1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p2XBAAAA2wAAAA8AAABkcnMvZG93bnJldi54bWxET91qwjAUvh/4DuEIuxmaWnBIZxRRhDFv&#10;nPoAZ80xKTYnpYltt6dfhMHuzsf3e5brwdWiozZUnhXMphkI4tLrio2Cy3k/WYAIEVlj7ZkUfFOA&#10;9Wr0tMRC+54/qTtFI1IIhwIV2BibQspQWnIYpr4hTtzVtw5jgq2RusU+hbta5ln2Kh1WnBosNrS1&#10;VN5Od6fgI9TmKw7ZLce7zQ/Hl91lvvhR6nk8bN5ARBriv/jP/a7T/Bwe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e/p2XBAAAA2wAAAA8AAAAAAAAAAAAAAAAAnwIA&#10;AGRycy9kb3ducmV2LnhtbFBLBQYAAAAABAAEAPcAAACNAwAAAAA=&#10;">
                  <v:imagedata r:id="rId11" o:title="Untitled"/>
                  <v:path arrowok="t"/>
                </v:shape>
              </v:group>
              <v:shape id="Picture 13" o:spid="_x0000_s1033" type="#_x0000_t75" style="position:absolute;left:18774;top:7879;width:17315;height:3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EZ+TFAAAA2wAAAA8AAABkcnMvZG93bnJldi54bWxEj0FrwkAQhe+F/odlCl6KbqolSOoqpVQR&#10;T5oq9Dhmp9mQ7GyaXTX+e1co9DbDe9+bN7NFbxtxps5XjhW8jBIQxIXTFZcK9l/L4RSED8gaG8ek&#10;4EoeFvPHhxlm2l14R+c8lCKGsM9QgQmhzaT0hSGLfuRa4qj9uM5iiGtXSt3hJYbbRo6TJJUWK44X&#10;DLb0Yaio85ONNb6PeXrc/vJ1tRm/Pn8eatP2tVKDp/79DUSgPvyb/+i1jtwE7r/EAeT8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BGfkxQAAANsAAAAPAAAAAAAAAAAAAAAA&#10;AJ8CAABkcnMvZG93bnJldi54bWxQSwUGAAAAAAQABAD3AAAAkQMAAAAA&#10;">
                <v:imagedata r:id="rId12" o:title=""/>
                <v:path arrowok="t"/>
              </v:shape>
            </v:group>
          </w:pict>
        </mc:Fallback>
      </mc:AlternateContent>
    </w:r>
  </w:p>
  <w:p w:rsidR="00BC3668" w:rsidRDefault="00BC366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2509"/>
    <w:multiLevelType w:val="hybridMultilevel"/>
    <w:tmpl w:val="3EBADE46"/>
    <w:lvl w:ilvl="0" w:tplc="D9C2A58A">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94296A"/>
    <w:multiLevelType w:val="hybridMultilevel"/>
    <w:tmpl w:val="E69EFEEE"/>
    <w:lvl w:ilvl="0" w:tplc="7D583430">
      <w:start w:val="1"/>
      <w:numFmt w:val="bullet"/>
      <w:lvlText w:val=""/>
      <w:lvlJc w:val="left"/>
      <w:pPr>
        <w:tabs>
          <w:tab w:val="num" w:pos="516"/>
        </w:tabs>
        <w:ind w:left="515" w:hanging="515"/>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5E8E4AF0"/>
    <w:multiLevelType w:val="hybridMultilevel"/>
    <w:tmpl w:val="517A3C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CA3535"/>
    <w:multiLevelType w:val="hybridMultilevel"/>
    <w:tmpl w:val="E6C48B98"/>
    <w:lvl w:ilvl="0" w:tplc="0409000B">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7B3025D6"/>
    <w:multiLevelType w:val="hybridMultilevel"/>
    <w:tmpl w:val="5644DE28"/>
    <w:lvl w:ilvl="0" w:tplc="AF4EB966">
      <w:start w:val="1"/>
      <w:numFmt w:val="bullet"/>
      <w:lvlText w:val=""/>
      <w:lvlJc w:val="left"/>
      <w:pPr>
        <w:tabs>
          <w:tab w:val="num" w:pos="284"/>
        </w:tabs>
        <w:ind w:left="284" w:hanging="284"/>
      </w:pPr>
      <w:rPr>
        <w:rFonts w:ascii="Wingdings" w:hAnsi="Wingdings" w:hint="default"/>
        <w:sz w:val="16"/>
        <w:szCs w:val="16"/>
      </w:rPr>
    </w:lvl>
    <w:lvl w:ilvl="1" w:tplc="04130003">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B5"/>
    <w:rsid w:val="0001100A"/>
    <w:rsid w:val="0003482E"/>
    <w:rsid w:val="001A102D"/>
    <w:rsid w:val="001B06E0"/>
    <w:rsid w:val="001E2A09"/>
    <w:rsid w:val="00222E8C"/>
    <w:rsid w:val="00225B4B"/>
    <w:rsid w:val="00262E88"/>
    <w:rsid w:val="002F19E3"/>
    <w:rsid w:val="0037298A"/>
    <w:rsid w:val="00377991"/>
    <w:rsid w:val="003954C4"/>
    <w:rsid w:val="00407D2E"/>
    <w:rsid w:val="00431CEC"/>
    <w:rsid w:val="00433E37"/>
    <w:rsid w:val="0046266B"/>
    <w:rsid w:val="00486228"/>
    <w:rsid w:val="004A3D7E"/>
    <w:rsid w:val="004B216E"/>
    <w:rsid w:val="00507120"/>
    <w:rsid w:val="005278D5"/>
    <w:rsid w:val="0053288B"/>
    <w:rsid w:val="00540FDF"/>
    <w:rsid w:val="00556308"/>
    <w:rsid w:val="0059663A"/>
    <w:rsid w:val="005C5B4A"/>
    <w:rsid w:val="0064659C"/>
    <w:rsid w:val="006646E5"/>
    <w:rsid w:val="006E5620"/>
    <w:rsid w:val="00781EBD"/>
    <w:rsid w:val="007E0558"/>
    <w:rsid w:val="00821800"/>
    <w:rsid w:val="00860D8E"/>
    <w:rsid w:val="00873AA9"/>
    <w:rsid w:val="008B4F56"/>
    <w:rsid w:val="00937813"/>
    <w:rsid w:val="00964C7C"/>
    <w:rsid w:val="009A6B08"/>
    <w:rsid w:val="009C1D4C"/>
    <w:rsid w:val="009C45D4"/>
    <w:rsid w:val="00A17E19"/>
    <w:rsid w:val="00A36EF7"/>
    <w:rsid w:val="00A47CC1"/>
    <w:rsid w:val="00A71870"/>
    <w:rsid w:val="00AA4B43"/>
    <w:rsid w:val="00AC78D1"/>
    <w:rsid w:val="00AF16B5"/>
    <w:rsid w:val="00B21B08"/>
    <w:rsid w:val="00B24EC7"/>
    <w:rsid w:val="00B873CA"/>
    <w:rsid w:val="00BC3668"/>
    <w:rsid w:val="00BC64F2"/>
    <w:rsid w:val="00C14E87"/>
    <w:rsid w:val="00C813D4"/>
    <w:rsid w:val="00D26933"/>
    <w:rsid w:val="00D308E7"/>
    <w:rsid w:val="00D60E1E"/>
    <w:rsid w:val="00DB151B"/>
    <w:rsid w:val="00DE0AD6"/>
    <w:rsid w:val="00E549E5"/>
    <w:rsid w:val="00E5761C"/>
    <w:rsid w:val="00E85B50"/>
    <w:rsid w:val="00F55628"/>
    <w:rsid w:val="00F61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6B5"/>
    <w:pPr>
      <w:spacing w:after="0" w:line="240" w:lineRule="auto"/>
    </w:pPr>
    <w:rPr>
      <w:rFonts w:ascii="Times New Roman" w:eastAsia="Times New Roman" w:hAnsi="Times New Roman" w:cs="Times New Roman"/>
      <w:sz w:val="24"/>
      <w:szCs w:val="24"/>
      <w:lang w:val="en-GB" w:eastAsia="bs-Latn-BA"/>
    </w:rPr>
  </w:style>
  <w:style w:type="paragraph" w:styleId="Titre1">
    <w:name w:val="heading 1"/>
    <w:basedOn w:val="Normal"/>
    <w:next w:val="Normal"/>
    <w:link w:val="Titre1Car"/>
    <w:qFormat/>
    <w:rsid w:val="00AF16B5"/>
    <w:pPr>
      <w:keepNext/>
      <w:spacing w:before="240" w:after="60"/>
      <w:outlineLvl w:val="0"/>
    </w:pPr>
    <w:rPr>
      <w:rFonts w:ascii="Cambria" w:hAnsi="Cambria"/>
      <w:b/>
      <w:bCs/>
      <w:kern w:val="32"/>
      <w:sz w:val="32"/>
      <w:szCs w:val="32"/>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F16B5"/>
    <w:rPr>
      <w:rFonts w:ascii="Cambria" w:eastAsia="Times New Roman" w:hAnsi="Cambria" w:cs="Times New Roman"/>
      <w:b/>
      <w:bCs/>
      <w:kern w:val="32"/>
      <w:sz w:val="32"/>
      <w:szCs w:val="32"/>
      <w:lang w:val="nl-NL" w:eastAsia="nl-NL"/>
    </w:rPr>
  </w:style>
  <w:style w:type="paragraph" w:styleId="Paragraphedeliste">
    <w:name w:val="List Paragraph"/>
    <w:basedOn w:val="Normal"/>
    <w:qFormat/>
    <w:rsid w:val="00AF16B5"/>
    <w:pPr>
      <w:spacing w:after="160" w:line="254" w:lineRule="auto"/>
      <w:ind w:left="720"/>
      <w:contextualSpacing/>
    </w:pPr>
    <w:rPr>
      <w:rFonts w:ascii="Calibri" w:eastAsia="Calibri" w:hAnsi="Calibri"/>
      <w:sz w:val="22"/>
      <w:szCs w:val="22"/>
      <w:lang w:val="en-US" w:eastAsia="en-US"/>
    </w:rPr>
  </w:style>
  <w:style w:type="character" w:styleId="Lienhypertexte">
    <w:name w:val="Hyperlink"/>
    <w:basedOn w:val="Policepardfaut"/>
    <w:rsid w:val="00DE0AD6"/>
    <w:rPr>
      <w:color w:val="0000FF"/>
      <w:u w:val="single"/>
    </w:rPr>
  </w:style>
  <w:style w:type="character" w:styleId="Marquedecommentaire">
    <w:name w:val="annotation reference"/>
    <w:basedOn w:val="Policepardfaut"/>
    <w:uiPriority w:val="99"/>
    <w:semiHidden/>
    <w:unhideWhenUsed/>
    <w:rsid w:val="00DE0AD6"/>
    <w:rPr>
      <w:sz w:val="16"/>
      <w:szCs w:val="16"/>
    </w:rPr>
  </w:style>
  <w:style w:type="paragraph" w:styleId="Commentaire">
    <w:name w:val="annotation text"/>
    <w:basedOn w:val="Normal"/>
    <w:link w:val="CommentaireCar"/>
    <w:uiPriority w:val="99"/>
    <w:semiHidden/>
    <w:unhideWhenUsed/>
    <w:rsid w:val="00DE0AD6"/>
    <w:rPr>
      <w:sz w:val="20"/>
      <w:szCs w:val="20"/>
      <w:lang w:val="nl-NL" w:eastAsia="nl-NL"/>
    </w:rPr>
  </w:style>
  <w:style w:type="character" w:customStyle="1" w:styleId="CommentaireCar">
    <w:name w:val="Commentaire Car"/>
    <w:basedOn w:val="Policepardfaut"/>
    <w:link w:val="Commentaire"/>
    <w:uiPriority w:val="99"/>
    <w:semiHidden/>
    <w:rsid w:val="00DE0AD6"/>
    <w:rPr>
      <w:rFonts w:ascii="Times New Roman" w:eastAsia="Times New Roman" w:hAnsi="Times New Roman" w:cs="Times New Roman"/>
      <w:sz w:val="20"/>
      <w:szCs w:val="20"/>
      <w:lang w:val="nl-NL" w:eastAsia="nl-NL"/>
    </w:rPr>
  </w:style>
  <w:style w:type="paragraph" w:styleId="En-tte">
    <w:name w:val="header"/>
    <w:basedOn w:val="Normal"/>
    <w:link w:val="En-tteCar"/>
    <w:unhideWhenUsed/>
    <w:rsid w:val="00DE0AD6"/>
    <w:pPr>
      <w:tabs>
        <w:tab w:val="center" w:pos="4677"/>
        <w:tab w:val="right" w:pos="9355"/>
      </w:tabs>
    </w:pPr>
    <w:rPr>
      <w:lang w:val="nl-NL" w:eastAsia="nl-NL"/>
    </w:rPr>
  </w:style>
  <w:style w:type="character" w:customStyle="1" w:styleId="En-tteCar">
    <w:name w:val="En-tête Car"/>
    <w:basedOn w:val="Policepardfaut"/>
    <w:link w:val="En-tte"/>
    <w:uiPriority w:val="99"/>
    <w:rsid w:val="00DE0AD6"/>
    <w:rPr>
      <w:rFonts w:ascii="Times New Roman" w:eastAsia="Times New Roman" w:hAnsi="Times New Roman" w:cs="Times New Roman"/>
      <w:sz w:val="24"/>
      <w:szCs w:val="24"/>
      <w:lang w:val="nl-NL" w:eastAsia="nl-NL"/>
    </w:rPr>
  </w:style>
  <w:style w:type="paragraph" w:styleId="Pieddepage">
    <w:name w:val="footer"/>
    <w:basedOn w:val="Normal"/>
    <w:link w:val="PieddepageCar"/>
    <w:uiPriority w:val="99"/>
    <w:unhideWhenUsed/>
    <w:rsid w:val="00DE0AD6"/>
    <w:pPr>
      <w:tabs>
        <w:tab w:val="center" w:pos="4677"/>
        <w:tab w:val="right" w:pos="9355"/>
      </w:tabs>
    </w:pPr>
    <w:rPr>
      <w:lang w:val="nl-NL" w:eastAsia="nl-NL"/>
    </w:rPr>
  </w:style>
  <w:style w:type="character" w:customStyle="1" w:styleId="PieddepageCar">
    <w:name w:val="Pied de page Car"/>
    <w:basedOn w:val="Policepardfaut"/>
    <w:link w:val="Pieddepage"/>
    <w:uiPriority w:val="99"/>
    <w:rsid w:val="00DE0AD6"/>
    <w:rPr>
      <w:rFonts w:ascii="Times New Roman" w:eastAsia="Times New Roman" w:hAnsi="Times New Roman" w:cs="Times New Roman"/>
      <w:sz w:val="24"/>
      <w:szCs w:val="24"/>
      <w:lang w:val="nl-NL" w:eastAsia="nl-NL"/>
    </w:rPr>
  </w:style>
  <w:style w:type="paragraph" w:styleId="Textedebulles">
    <w:name w:val="Balloon Text"/>
    <w:basedOn w:val="Normal"/>
    <w:link w:val="TextedebullesCar"/>
    <w:uiPriority w:val="99"/>
    <w:semiHidden/>
    <w:unhideWhenUsed/>
    <w:rsid w:val="00DE0AD6"/>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0AD6"/>
    <w:rPr>
      <w:rFonts w:ascii="Segoe UI" w:eastAsia="Times New Roman" w:hAnsi="Segoe UI" w:cs="Segoe UI"/>
      <w:sz w:val="18"/>
      <w:szCs w:val="18"/>
      <w:lang w:val="en-GB" w:eastAsia="bs-Latn-BA"/>
    </w:rPr>
  </w:style>
  <w:style w:type="paragraph" w:customStyle="1" w:styleId="Default">
    <w:name w:val="Default"/>
    <w:rsid w:val="00873AA9"/>
    <w:pPr>
      <w:autoSpaceDE w:val="0"/>
      <w:autoSpaceDN w:val="0"/>
      <w:adjustRightInd w:val="0"/>
      <w:spacing w:after="0" w:line="240" w:lineRule="auto"/>
    </w:pPr>
    <w:rPr>
      <w:rFonts w:ascii="Arial" w:eastAsia="Times New Roman" w:hAnsi="Arial" w:cs="Arial"/>
      <w:color w:val="000000"/>
      <w:sz w:val="24"/>
      <w:szCs w:val="24"/>
    </w:rPr>
  </w:style>
  <w:style w:type="paragraph" w:styleId="Notedebasdepage">
    <w:name w:val="footnote text"/>
    <w:basedOn w:val="Normal"/>
    <w:link w:val="NotedebasdepageCar"/>
    <w:uiPriority w:val="99"/>
    <w:semiHidden/>
    <w:unhideWhenUsed/>
    <w:rsid w:val="00D60E1E"/>
    <w:rPr>
      <w:sz w:val="20"/>
      <w:szCs w:val="20"/>
    </w:rPr>
  </w:style>
  <w:style w:type="character" w:customStyle="1" w:styleId="NotedebasdepageCar">
    <w:name w:val="Note de bas de page Car"/>
    <w:basedOn w:val="Policepardfaut"/>
    <w:link w:val="Notedebasdepage"/>
    <w:uiPriority w:val="99"/>
    <w:semiHidden/>
    <w:rsid w:val="00D60E1E"/>
    <w:rPr>
      <w:rFonts w:ascii="Times New Roman" w:eastAsia="Times New Roman" w:hAnsi="Times New Roman" w:cs="Times New Roman"/>
      <w:sz w:val="20"/>
      <w:szCs w:val="20"/>
      <w:lang w:val="en-GB" w:eastAsia="bs-Latn-BA"/>
    </w:rPr>
  </w:style>
  <w:style w:type="character" w:styleId="Appelnotedebasdep">
    <w:name w:val="footnote reference"/>
    <w:basedOn w:val="Policepardfaut"/>
    <w:uiPriority w:val="99"/>
    <w:semiHidden/>
    <w:unhideWhenUsed/>
    <w:rsid w:val="00D60E1E"/>
    <w:rPr>
      <w:vertAlign w:val="superscript"/>
    </w:rPr>
  </w:style>
  <w:style w:type="paragraph" w:styleId="Objetducommentaire">
    <w:name w:val="annotation subject"/>
    <w:basedOn w:val="Commentaire"/>
    <w:next w:val="Commentaire"/>
    <w:link w:val="ObjetducommentaireCar"/>
    <w:uiPriority w:val="99"/>
    <w:semiHidden/>
    <w:unhideWhenUsed/>
    <w:rsid w:val="00431CEC"/>
    <w:rPr>
      <w:b/>
      <w:bCs/>
      <w:lang w:val="en-GB" w:eastAsia="bs-Latn-BA"/>
    </w:rPr>
  </w:style>
  <w:style w:type="character" w:customStyle="1" w:styleId="ObjetducommentaireCar">
    <w:name w:val="Objet du commentaire Car"/>
    <w:basedOn w:val="CommentaireCar"/>
    <w:link w:val="Objetducommentaire"/>
    <w:uiPriority w:val="99"/>
    <w:semiHidden/>
    <w:rsid w:val="00431CEC"/>
    <w:rPr>
      <w:rFonts w:ascii="Times New Roman" w:eastAsia="Times New Roman" w:hAnsi="Times New Roman" w:cs="Times New Roman"/>
      <w:b/>
      <w:bCs/>
      <w:sz w:val="20"/>
      <w:szCs w:val="20"/>
      <w:lang w:val="en-GB" w:eastAsia="bs-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6B5"/>
    <w:pPr>
      <w:spacing w:after="0" w:line="240" w:lineRule="auto"/>
    </w:pPr>
    <w:rPr>
      <w:rFonts w:ascii="Times New Roman" w:eastAsia="Times New Roman" w:hAnsi="Times New Roman" w:cs="Times New Roman"/>
      <w:sz w:val="24"/>
      <w:szCs w:val="24"/>
      <w:lang w:val="en-GB" w:eastAsia="bs-Latn-BA"/>
    </w:rPr>
  </w:style>
  <w:style w:type="paragraph" w:styleId="Titre1">
    <w:name w:val="heading 1"/>
    <w:basedOn w:val="Normal"/>
    <w:next w:val="Normal"/>
    <w:link w:val="Titre1Car"/>
    <w:qFormat/>
    <w:rsid w:val="00AF16B5"/>
    <w:pPr>
      <w:keepNext/>
      <w:spacing w:before="240" w:after="60"/>
      <w:outlineLvl w:val="0"/>
    </w:pPr>
    <w:rPr>
      <w:rFonts w:ascii="Cambria" w:hAnsi="Cambria"/>
      <w:b/>
      <w:bCs/>
      <w:kern w:val="32"/>
      <w:sz w:val="32"/>
      <w:szCs w:val="32"/>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F16B5"/>
    <w:rPr>
      <w:rFonts w:ascii="Cambria" w:eastAsia="Times New Roman" w:hAnsi="Cambria" w:cs="Times New Roman"/>
      <w:b/>
      <w:bCs/>
      <w:kern w:val="32"/>
      <w:sz w:val="32"/>
      <w:szCs w:val="32"/>
      <w:lang w:val="nl-NL" w:eastAsia="nl-NL"/>
    </w:rPr>
  </w:style>
  <w:style w:type="paragraph" w:styleId="Paragraphedeliste">
    <w:name w:val="List Paragraph"/>
    <w:basedOn w:val="Normal"/>
    <w:qFormat/>
    <w:rsid w:val="00AF16B5"/>
    <w:pPr>
      <w:spacing w:after="160" w:line="254" w:lineRule="auto"/>
      <w:ind w:left="720"/>
      <w:contextualSpacing/>
    </w:pPr>
    <w:rPr>
      <w:rFonts w:ascii="Calibri" w:eastAsia="Calibri" w:hAnsi="Calibri"/>
      <w:sz w:val="22"/>
      <w:szCs w:val="22"/>
      <w:lang w:val="en-US" w:eastAsia="en-US"/>
    </w:rPr>
  </w:style>
  <w:style w:type="character" w:styleId="Lienhypertexte">
    <w:name w:val="Hyperlink"/>
    <w:basedOn w:val="Policepardfaut"/>
    <w:rsid w:val="00DE0AD6"/>
    <w:rPr>
      <w:color w:val="0000FF"/>
      <w:u w:val="single"/>
    </w:rPr>
  </w:style>
  <w:style w:type="character" w:styleId="Marquedecommentaire">
    <w:name w:val="annotation reference"/>
    <w:basedOn w:val="Policepardfaut"/>
    <w:uiPriority w:val="99"/>
    <w:semiHidden/>
    <w:unhideWhenUsed/>
    <w:rsid w:val="00DE0AD6"/>
    <w:rPr>
      <w:sz w:val="16"/>
      <w:szCs w:val="16"/>
    </w:rPr>
  </w:style>
  <w:style w:type="paragraph" w:styleId="Commentaire">
    <w:name w:val="annotation text"/>
    <w:basedOn w:val="Normal"/>
    <w:link w:val="CommentaireCar"/>
    <w:uiPriority w:val="99"/>
    <w:semiHidden/>
    <w:unhideWhenUsed/>
    <w:rsid w:val="00DE0AD6"/>
    <w:rPr>
      <w:sz w:val="20"/>
      <w:szCs w:val="20"/>
      <w:lang w:val="nl-NL" w:eastAsia="nl-NL"/>
    </w:rPr>
  </w:style>
  <w:style w:type="character" w:customStyle="1" w:styleId="CommentaireCar">
    <w:name w:val="Commentaire Car"/>
    <w:basedOn w:val="Policepardfaut"/>
    <w:link w:val="Commentaire"/>
    <w:uiPriority w:val="99"/>
    <w:semiHidden/>
    <w:rsid w:val="00DE0AD6"/>
    <w:rPr>
      <w:rFonts w:ascii="Times New Roman" w:eastAsia="Times New Roman" w:hAnsi="Times New Roman" w:cs="Times New Roman"/>
      <w:sz w:val="20"/>
      <w:szCs w:val="20"/>
      <w:lang w:val="nl-NL" w:eastAsia="nl-NL"/>
    </w:rPr>
  </w:style>
  <w:style w:type="paragraph" w:styleId="En-tte">
    <w:name w:val="header"/>
    <w:basedOn w:val="Normal"/>
    <w:link w:val="En-tteCar"/>
    <w:unhideWhenUsed/>
    <w:rsid w:val="00DE0AD6"/>
    <w:pPr>
      <w:tabs>
        <w:tab w:val="center" w:pos="4677"/>
        <w:tab w:val="right" w:pos="9355"/>
      </w:tabs>
    </w:pPr>
    <w:rPr>
      <w:lang w:val="nl-NL" w:eastAsia="nl-NL"/>
    </w:rPr>
  </w:style>
  <w:style w:type="character" w:customStyle="1" w:styleId="En-tteCar">
    <w:name w:val="En-tête Car"/>
    <w:basedOn w:val="Policepardfaut"/>
    <w:link w:val="En-tte"/>
    <w:uiPriority w:val="99"/>
    <w:rsid w:val="00DE0AD6"/>
    <w:rPr>
      <w:rFonts w:ascii="Times New Roman" w:eastAsia="Times New Roman" w:hAnsi="Times New Roman" w:cs="Times New Roman"/>
      <w:sz w:val="24"/>
      <w:szCs w:val="24"/>
      <w:lang w:val="nl-NL" w:eastAsia="nl-NL"/>
    </w:rPr>
  </w:style>
  <w:style w:type="paragraph" w:styleId="Pieddepage">
    <w:name w:val="footer"/>
    <w:basedOn w:val="Normal"/>
    <w:link w:val="PieddepageCar"/>
    <w:uiPriority w:val="99"/>
    <w:unhideWhenUsed/>
    <w:rsid w:val="00DE0AD6"/>
    <w:pPr>
      <w:tabs>
        <w:tab w:val="center" w:pos="4677"/>
        <w:tab w:val="right" w:pos="9355"/>
      </w:tabs>
    </w:pPr>
    <w:rPr>
      <w:lang w:val="nl-NL" w:eastAsia="nl-NL"/>
    </w:rPr>
  </w:style>
  <w:style w:type="character" w:customStyle="1" w:styleId="PieddepageCar">
    <w:name w:val="Pied de page Car"/>
    <w:basedOn w:val="Policepardfaut"/>
    <w:link w:val="Pieddepage"/>
    <w:uiPriority w:val="99"/>
    <w:rsid w:val="00DE0AD6"/>
    <w:rPr>
      <w:rFonts w:ascii="Times New Roman" w:eastAsia="Times New Roman" w:hAnsi="Times New Roman" w:cs="Times New Roman"/>
      <w:sz w:val="24"/>
      <w:szCs w:val="24"/>
      <w:lang w:val="nl-NL" w:eastAsia="nl-NL"/>
    </w:rPr>
  </w:style>
  <w:style w:type="paragraph" w:styleId="Textedebulles">
    <w:name w:val="Balloon Text"/>
    <w:basedOn w:val="Normal"/>
    <w:link w:val="TextedebullesCar"/>
    <w:uiPriority w:val="99"/>
    <w:semiHidden/>
    <w:unhideWhenUsed/>
    <w:rsid w:val="00DE0AD6"/>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0AD6"/>
    <w:rPr>
      <w:rFonts w:ascii="Segoe UI" w:eastAsia="Times New Roman" w:hAnsi="Segoe UI" w:cs="Segoe UI"/>
      <w:sz w:val="18"/>
      <w:szCs w:val="18"/>
      <w:lang w:val="en-GB" w:eastAsia="bs-Latn-BA"/>
    </w:rPr>
  </w:style>
  <w:style w:type="paragraph" w:customStyle="1" w:styleId="Default">
    <w:name w:val="Default"/>
    <w:rsid w:val="00873AA9"/>
    <w:pPr>
      <w:autoSpaceDE w:val="0"/>
      <w:autoSpaceDN w:val="0"/>
      <w:adjustRightInd w:val="0"/>
      <w:spacing w:after="0" w:line="240" w:lineRule="auto"/>
    </w:pPr>
    <w:rPr>
      <w:rFonts w:ascii="Arial" w:eastAsia="Times New Roman" w:hAnsi="Arial" w:cs="Arial"/>
      <w:color w:val="000000"/>
      <w:sz w:val="24"/>
      <w:szCs w:val="24"/>
    </w:rPr>
  </w:style>
  <w:style w:type="paragraph" w:styleId="Notedebasdepage">
    <w:name w:val="footnote text"/>
    <w:basedOn w:val="Normal"/>
    <w:link w:val="NotedebasdepageCar"/>
    <w:uiPriority w:val="99"/>
    <w:semiHidden/>
    <w:unhideWhenUsed/>
    <w:rsid w:val="00D60E1E"/>
    <w:rPr>
      <w:sz w:val="20"/>
      <w:szCs w:val="20"/>
    </w:rPr>
  </w:style>
  <w:style w:type="character" w:customStyle="1" w:styleId="NotedebasdepageCar">
    <w:name w:val="Note de bas de page Car"/>
    <w:basedOn w:val="Policepardfaut"/>
    <w:link w:val="Notedebasdepage"/>
    <w:uiPriority w:val="99"/>
    <w:semiHidden/>
    <w:rsid w:val="00D60E1E"/>
    <w:rPr>
      <w:rFonts w:ascii="Times New Roman" w:eastAsia="Times New Roman" w:hAnsi="Times New Roman" w:cs="Times New Roman"/>
      <w:sz w:val="20"/>
      <w:szCs w:val="20"/>
      <w:lang w:val="en-GB" w:eastAsia="bs-Latn-BA"/>
    </w:rPr>
  </w:style>
  <w:style w:type="character" w:styleId="Appelnotedebasdep">
    <w:name w:val="footnote reference"/>
    <w:basedOn w:val="Policepardfaut"/>
    <w:uiPriority w:val="99"/>
    <w:semiHidden/>
    <w:unhideWhenUsed/>
    <w:rsid w:val="00D60E1E"/>
    <w:rPr>
      <w:vertAlign w:val="superscript"/>
    </w:rPr>
  </w:style>
  <w:style w:type="paragraph" w:styleId="Objetducommentaire">
    <w:name w:val="annotation subject"/>
    <w:basedOn w:val="Commentaire"/>
    <w:next w:val="Commentaire"/>
    <w:link w:val="ObjetducommentaireCar"/>
    <w:uiPriority w:val="99"/>
    <w:semiHidden/>
    <w:unhideWhenUsed/>
    <w:rsid w:val="00431CEC"/>
    <w:rPr>
      <w:b/>
      <w:bCs/>
      <w:lang w:val="en-GB" w:eastAsia="bs-Latn-BA"/>
    </w:rPr>
  </w:style>
  <w:style w:type="character" w:customStyle="1" w:styleId="ObjetducommentaireCar">
    <w:name w:val="Objet du commentaire Car"/>
    <w:basedOn w:val="CommentaireCar"/>
    <w:link w:val="Objetducommentaire"/>
    <w:uiPriority w:val="99"/>
    <w:semiHidden/>
    <w:rsid w:val="00431CEC"/>
    <w:rPr>
      <w:rFonts w:ascii="Times New Roman" w:eastAsia="Times New Roman" w:hAnsi="Times New Roman" w:cs="Times New Roman"/>
      <w:b/>
      <w:bCs/>
      <w:sz w:val="20"/>
      <w:szCs w:val="20"/>
      <w:lang w:val="en-GB"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435487">
      <w:bodyDiv w:val="1"/>
      <w:marLeft w:val="0"/>
      <w:marRight w:val="0"/>
      <w:marTop w:val="0"/>
      <w:marBottom w:val="0"/>
      <w:divBdr>
        <w:top w:val="none" w:sz="0" w:space="0" w:color="auto"/>
        <w:left w:val="none" w:sz="0" w:space="0" w:color="auto"/>
        <w:bottom w:val="none" w:sz="0" w:space="0" w:color="auto"/>
        <w:right w:val="none" w:sz="0" w:space="0" w:color="auto"/>
      </w:divBdr>
    </w:div>
    <w:div w:id="47548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gif"/><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gif"/><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433C0FFCC77981479300DBCD86B43115" ma:contentTypeVersion="2" ma:contentTypeDescription="Crée un document." ma:contentTypeScope="" ma:versionID="b3e179dd4c5bb549c29d28c7616965bf">
  <xsd:schema xmlns:xsd="http://www.w3.org/2001/XMLSchema" xmlns:xs="http://www.w3.org/2001/XMLSchema" xmlns:p="http://schemas.microsoft.com/office/2006/metadata/properties" xmlns:ns2="bcc68411-ae40-483d-bb2c-2870ac712b91" targetNamespace="http://schemas.microsoft.com/office/2006/metadata/properties" ma:root="true" ma:fieldsID="714fe317e918994c0b037f0bb363f95c" ns2:_="">
    <xsd:import namespace="bcc68411-ae40-483d-bb2c-2870ac712b91"/>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68411-ae40-483d-bb2c-2870ac712b91"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bcc68411-ae40-483d-bb2c-2870ac712b91" xsi:nil="true"/>
  </documentManagement>
</p:properties>
</file>

<file path=customXml/itemProps1.xml><?xml version="1.0" encoding="utf-8"?>
<ds:datastoreItem xmlns:ds="http://schemas.openxmlformats.org/officeDocument/2006/customXml" ds:itemID="{595E277C-401F-43ED-A5DA-8375AD47608D}"/>
</file>

<file path=customXml/itemProps2.xml><?xml version="1.0" encoding="utf-8"?>
<ds:datastoreItem xmlns:ds="http://schemas.openxmlformats.org/officeDocument/2006/customXml" ds:itemID="{951361BA-BC74-465E-A12F-661E3EE4DD50}"/>
</file>

<file path=customXml/itemProps3.xml><?xml version="1.0" encoding="utf-8"?>
<ds:datastoreItem xmlns:ds="http://schemas.openxmlformats.org/officeDocument/2006/customXml" ds:itemID="{73956F05-9446-4909-8A7C-44DCCF620ECC}"/>
</file>

<file path=customXml/itemProps4.xml><?xml version="1.0" encoding="utf-8"?>
<ds:datastoreItem xmlns:ds="http://schemas.openxmlformats.org/officeDocument/2006/customXml" ds:itemID="{2A2F189B-B922-48CB-A61F-484F9513BF4F}"/>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Kox</dc:creator>
  <cp:lastModifiedBy>Françoise Profit</cp:lastModifiedBy>
  <cp:revision>11</cp:revision>
  <dcterms:created xsi:type="dcterms:W3CDTF">2015-08-20T13:12:00Z</dcterms:created>
  <dcterms:modified xsi:type="dcterms:W3CDTF">2015-08-24T10:01:00Z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0x010100873AB55E0CC5DA459F57F5A42893F46A005A087D358B12CA4E82A8A8BA9B8A8CF200D3544DBFAD4F664AA25DF68E6D1F0A9E00689F2856DFEDCE40890FDCED81A7DFC900433C0FFCC77981479300DBCD86B43115</vt:lpwstr>
  </property>
</Properties>
</file>